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511" w:rsidRDefault="006D5BCC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2997200</wp:posOffset>
                </wp:positionH>
                <wp:positionV relativeFrom="paragraph">
                  <wp:posOffset>-228600</wp:posOffset>
                </wp:positionV>
                <wp:extent cx="3543300" cy="48895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368F" w:rsidRDefault="00AF368F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GB"/>
                              </w:rPr>
                              <w:t xml:space="preserve">Ändring av </w:t>
                            </w:r>
                            <w:r w:rsidR="00986B71">
                              <w:rPr>
                                <w:rFonts w:ascii="Arial" w:hAnsi="Arial" w:cs="Arial"/>
                                <w:b/>
                                <w:bCs/>
                                <w:lang w:val="en-GB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GB"/>
                              </w:rPr>
                              <w:t>internation</w:t>
                            </w:r>
                            <w:r w:rsidR="002906D6">
                              <w:rPr>
                                <w:rFonts w:ascii="Arial" w:hAnsi="Arial" w:cs="Arial"/>
                                <w:b/>
                                <w:bCs/>
                                <w:lang w:val="en-GB"/>
                              </w:rPr>
                              <w:t>el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GB"/>
                              </w:rPr>
                              <w:t>l garant</w:t>
                            </w:r>
                            <w:r w:rsidR="002906D6">
                              <w:rPr>
                                <w:rFonts w:ascii="Arial" w:hAnsi="Arial" w:cs="Arial"/>
                                <w:b/>
                                <w:bCs/>
                                <w:lang w:val="en-GB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pt;margin-top:-18pt;width:279pt;height:3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" filled="f" stroked="f">
                <v:textbox>
                  <w:txbxContent>
                    <w:p w:rsidR="00AF368F" w:rsidRDefault="00AF368F">
                      <w:pPr>
                        <w:rPr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GB"/>
                        </w:rPr>
                        <w:t xml:space="preserve">Ändring av </w:t>
                      </w:r>
                      <w:r w:rsidR="00986B71">
                        <w:rPr>
                          <w:rFonts w:ascii="Arial" w:hAnsi="Arial" w:cs="Arial"/>
                          <w:b/>
                          <w:bCs/>
                          <w:lang w:val="en-GB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GB"/>
                        </w:rPr>
                        <w:t>internation</w:t>
                      </w:r>
                      <w:r w:rsidR="002906D6">
                        <w:rPr>
                          <w:rFonts w:ascii="Arial" w:hAnsi="Arial" w:cs="Arial"/>
                          <w:b/>
                          <w:bCs/>
                          <w:lang w:val="en-GB"/>
                        </w:rPr>
                        <w:t>el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GB"/>
                        </w:rPr>
                        <w:t>l garant</w:t>
                      </w:r>
                      <w:r w:rsidR="002906D6">
                        <w:rPr>
                          <w:rFonts w:ascii="Arial" w:hAnsi="Arial" w:cs="Arial"/>
                          <w:b/>
                          <w:bCs/>
                          <w:lang w:val="en-GB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:rsidR="00A44511" w:rsidRDefault="00A4451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356"/>
        <w:gridCol w:w="1620"/>
        <w:gridCol w:w="1618"/>
        <w:gridCol w:w="733"/>
        <w:gridCol w:w="885"/>
      </w:tblGrid>
      <w:tr w:rsidR="00A44511" w:rsidRPr="00957E6F" w:rsidTr="00BE23AF">
        <w:trPr>
          <w:cantSplit/>
        </w:trPr>
        <w:tc>
          <w:tcPr>
            <w:tcW w:w="496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44511" w:rsidRPr="00957E6F" w:rsidRDefault="00957E6F" w:rsidP="00A27A38">
            <w:pPr>
              <w:ind w:left="-57"/>
              <w:rPr>
                <w:rFonts w:ascii="Arial" w:hAnsi="Arial" w:cs="Arial"/>
                <w:b/>
                <w:bCs/>
                <w:sz w:val="14"/>
              </w:rPr>
            </w:pPr>
            <w:r w:rsidRPr="00986B71">
              <w:rPr>
                <w:rFonts w:ascii="Arial" w:hAnsi="Arial" w:cs="Arial"/>
                <w:b/>
                <w:bCs/>
                <w:sz w:val="14"/>
              </w:rPr>
              <w:t xml:space="preserve">Vi ger härmed </w:t>
            </w:r>
            <w:r w:rsidR="00E84A44" w:rsidRPr="00E84A44">
              <w:rPr>
                <w:rFonts w:ascii="Arial" w:hAnsi="Arial" w:cs="Arial"/>
                <w:b/>
                <w:bCs/>
                <w:sz w:val="14"/>
              </w:rPr>
              <w:t>Nordea Bank Abp, filial i Sverige</w:t>
            </w:r>
            <w:r w:rsidR="00A44511" w:rsidRPr="00986B71">
              <w:rPr>
                <w:rFonts w:ascii="Arial" w:hAnsi="Arial" w:cs="Arial"/>
                <w:b/>
                <w:bCs/>
                <w:sz w:val="14"/>
              </w:rPr>
              <w:t xml:space="preserve"> (”Bank</w:t>
            </w:r>
            <w:r w:rsidRPr="00986B71">
              <w:rPr>
                <w:rFonts w:ascii="Arial" w:hAnsi="Arial" w:cs="Arial"/>
                <w:b/>
                <w:bCs/>
                <w:sz w:val="14"/>
              </w:rPr>
              <w:t>en</w:t>
            </w:r>
            <w:r w:rsidR="00A44511" w:rsidRPr="00986B71">
              <w:rPr>
                <w:rFonts w:ascii="Arial" w:hAnsi="Arial" w:cs="Arial"/>
                <w:b/>
                <w:bCs/>
                <w:sz w:val="14"/>
              </w:rPr>
              <w:t>”</w:t>
            </w:r>
            <w:r w:rsidRPr="00986B71">
              <w:rPr>
                <w:rFonts w:ascii="Arial" w:hAnsi="Arial" w:cs="Arial"/>
                <w:b/>
                <w:bCs/>
                <w:sz w:val="14"/>
              </w:rPr>
              <w:t>eller</w:t>
            </w:r>
            <w:r w:rsidR="00D72FD2" w:rsidRPr="00986B71">
              <w:rPr>
                <w:rFonts w:ascii="Arial" w:hAnsi="Arial" w:cs="Arial"/>
                <w:b/>
                <w:bCs/>
                <w:sz w:val="14"/>
              </w:rPr>
              <w:t xml:space="preserve"> “Nordea”</w:t>
            </w:r>
            <w:r w:rsidR="00A44511" w:rsidRPr="00986B71">
              <w:rPr>
                <w:rFonts w:ascii="Arial" w:hAnsi="Arial" w:cs="Arial"/>
                <w:b/>
                <w:bCs/>
                <w:sz w:val="14"/>
              </w:rPr>
              <w:t>)</w:t>
            </w:r>
            <w:r w:rsidRPr="00986B71">
              <w:rPr>
                <w:rFonts w:ascii="Arial" w:hAnsi="Arial" w:cs="Arial"/>
                <w:b/>
                <w:bCs/>
                <w:sz w:val="14"/>
              </w:rPr>
              <w:t xml:space="preserve"> i uppdrag att för vår räkning och på vår risk ändra eller, om så erfordras, genom</w:t>
            </w:r>
            <w:r w:rsidR="00A44511" w:rsidRPr="00986B71">
              <w:rPr>
                <w:rFonts w:ascii="Arial" w:hAnsi="Arial" w:cs="Arial"/>
                <w:b/>
                <w:bCs/>
                <w:sz w:val="14"/>
              </w:rPr>
              <w:t xml:space="preserve"> </w:t>
            </w:r>
            <w:r w:rsidRPr="00986B71">
              <w:rPr>
                <w:rFonts w:ascii="Arial" w:hAnsi="Arial" w:cs="Arial"/>
                <w:b/>
                <w:bCs/>
                <w:sz w:val="14"/>
              </w:rPr>
              <w:t xml:space="preserve">att ändra i sin egen motgaranti till utländsk bank, begära att den garanterande banken ändrar den garanti </w:t>
            </w:r>
            <w:r w:rsidR="00A44511" w:rsidRPr="00986B71">
              <w:rPr>
                <w:rFonts w:ascii="Arial" w:hAnsi="Arial" w:cs="Arial"/>
                <w:b/>
                <w:bCs/>
                <w:sz w:val="14"/>
              </w:rPr>
              <w:t>(”</w:t>
            </w:r>
            <w:r w:rsidR="00D72FD2" w:rsidRPr="00986B71">
              <w:rPr>
                <w:rFonts w:ascii="Arial" w:hAnsi="Arial" w:cs="Arial"/>
                <w:b/>
                <w:bCs/>
                <w:sz w:val="14"/>
              </w:rPr>
              <w:t>Garant</w:t>
            </w:r>
            <w:r w:rsidRPr="00986B71">
              <w:rPr>
                <w:rFonts w:ascii="Arial" w:hAnsi="Arial" w:cs="Arial"/>
                <w:b/>
                <w:bCs/>
                <w:sz w:val="14"/>
              </w:rPr>
              <w:t>in</w:t>
            </w:r>
            <w:r w:rsidR="00A44511" w:rsidRPr="00986B71">
              <w:rPr>
                <w:rFonts w:ascii="Arial" w:hAnsi="Arial" w:cs="Arial"/>
                <w:b/>
                <w:bCs/>
                <w:sz w:val="14"/>
              </w:rPr>
              <w:t xml:space="preserve">”) </w:t>
            </w:r>
            <w:r w:rsidRPr="00986B71">
              <w:rPr>
                <w:rFonts w:ascii="Arial" w:hAnsi="Arial" w:cs="Arial"/>
                <w:b/>
                <w:bCs/>
                <w:sz w:val="14"/>
              </w:rPr>
              <w:t xml:space="preserve">som </w:t>
            </w:r>
            <w:r w:rsidR="00986B71">
              <w:rPr>
                <w:rFonts w:ascii="Arial" w:hAnsi="Arial" w:cs="Arial"/>
                <w:b/>
                <w:bCs/>
                <w:sz w:val="14"/>
              </w:rPr>
              <w:t>avses i härintill angivet</w:t>
            </w:r>
            <w:r w:rsidRPr="00986B71">
              <w:rPr>
                <w:rFonts w:ascii="Arial" w:hAnsi="Arial" w:cs="Arial"/>
                <w:b/>
                <w:bCs/>
                <w:sz w:val="14"/>
              </w:rPr>
              <w:t xml:space="preserve"> garantinummer enligt nedanstående </w:t>
            </w:r>
            <w:r w:rsidR="00A44511" w:rsidRPr="00986B71">
              <w:rPr>
                <w:rFonts w:ascii="Arial" w:hAnsi="Arial" w:cs="Arial"/>
                <w:b/>
                <w:bCs/>
                <w:sz w:val="14"/>
              </w:rPr>
              <w:t>instru</w:t>
            </w:r>
            <w:r w:rsidRPr="00986B71">
              <w:rPr>
                <w:rFonts w:ascii="Arial" w:hAnsi="Arial" w:cs="Arial"/>
                <w:b/>
                <w:bCs/>
                <w:sz w:val="14"/>
              </w:rPr>
              <w:t>k</w:t>
            </w:r>
            <w:r w:rsidR="00A44511" w:rsidRPr="00986B71">
              <w:rPr>
                <w:rFonts w:ascii="Arial" w:hAnsi="Arial" w:cs="Arial"/>
                <w:b/>
                <w:bCs/>
                <w:sz w:val="14"/>
              </w:rPr>
              <w:t>tion</w:t>
            </w:r>
            <w:r w:rsidRPr="00986B71">
              <w:rPr>
                <w:rFonts w:ascii="Arial" w:hAnsi="Arial" w:cs="Arial"/>
                <w:b/>
                <w:bCs/>
                <w:sz w:val="14"/>
              </w:rPr>
              <w:t>er</w:t>
            </w:r>
            <w:r w:rsidR="00A44511" w:rsidRPr="00957E6F">
              <w:rPr>
                <w:rFonts w:ascii="Arial" w:hAnsi="Arial" w:cs="Arial"/>
                <w:b/>
                <w:bCs/>
                <w:sz w:val="14"/>
              </w:rPr>
              <w:t>.</w:t>
            </w:r>
          </w:p>
        </w:tc>
        <w:tc>
          <w:tcPr>
            <w:tcW w:w="496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4511" w:rsidRPr="00957E6F" w:rsidRDefault="008B07A2" w:rsidP="00957E6F">
            <w:pPr>
              <w:ind w:left="-57"/>
              <w:rPr>
                <w:rFonts w:ascii="Arial" w:hAnsi="Arial" w:cs="Arial"/>
                <w:sz w:val="13"/>
              </w:rPr>
            </w:pPr>
            <w:r w:rsidRPr="00957E6F">
              <w:rPr>
                <w:rFonts w:ascii="Arial" w:hAnsi="Arial" w:cs="Arial"/>
                <w:sz w:val="13"/>
              </w:rPr>
              <w:t>Nordea</w:t>
            </w:r>
            <w:r w:rsidR="00957E6F">
              <w:rPr>
                <w:rFonts w:ascii="Arial" w:hAnsi="Arial" w:cs="Arial"/>
                <w:sz w:val="13"/>
              </w:rPr>
              <w:t>s</w:t>
            </w:r>
            <w:r w:rsidRPr="00957E6F">
              <w:rPr>
                <w:rFonts w:ascii="Arial" w:hAnsi="Arial" w:cs="Arial"/>
                <w:sz w:val="13"/>
              </w:rPr>
              <w:t xml:space="preserve"> </w:t>
            </w:r>
            <w:r w:rsidR="00957E6F">
              <w:rPr>
                <w:rFonts w:ascii="Arial" w:hAnsi="Arial" w:cs="Arial"/>
                <w:sz w:val="13"/>
              </w:rPr>
              <w:t>garanti</w:t>
            </w:r>
            <w:r w:rsidR="00986B71">
              <w:rPr>
                <w:rFonts w:ascii="Arial" w:hAnsi="Arial" w:cs="Arial"/>
                <w:sz w:val="13"/>
              </w:rPr>
              <w:t>- eller motgaranti</w:t>
            </w:r>
            <w:r w:rsidR="00957E6F">
              <w:rPr>
                <w:rFonts w:ascii="Arial" w:hAnsi="Arial" w:cs="Arial"/>
                <w:sz w:val="13"/>
              </w:rPr>
              <w:t>nummer</w:t>
            </w:r>
            <w:r w:rsidR="00957E6F" w:rsidRPr="00957E6F">
              <w:rPr>
                <w:rFonts w:ascii="Arial" w:hAnsi="Arial" w:cs="Arial"/>
                <w:sz w:val="13"/>
              </w:rPr>
              <w:t xml:space="preserve"> </w:t>
            </w:r>
            <w:r w:rsidRPr="00957E6F">
              <w:rPr>
                <w:rFonts w:ascii="Arial" w:hAnsi="Arial" w:cs="Arial"/>
                <w:sz w:val="13"/>
              </w:rPr>
              <w:br/>
            </w: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957E6F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bookmarkStart w:id="0" w:name="_GoBack"/>
            <w:bookmarkEnd w:id="0"/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</w:tc>
      </w:tr>
      <w:tr w:rsidR="00A44511" w:rsidTr="00BE23AF">
        <w:trPr>
          <w:cantSplit/>
          <w:trHeight w:val="1060"/>
        </w:trPr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A44511" w:rsidRDefault="00957E6F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 w:rsidRPr="00957E6F">
              <w:rPr>
                <w:rFonts w:ascii="Arial" w:hAnsi="Arial" w:cs="Arial"/>
                <w:sz w:val="13"/>
                <w:lang w:val="en-GB"/>
              </w:rPr>
              <w:t>Kundens namn och adress</w:t>
            </w:r>
          </w:p>
          <w:p w:rsidR="00A44511" w:rsidRDefault="00A44511">
            <w:pPr>
              <w:ind w:left="-57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  <w:p w:rsidR="00A44511" w:rsidRDefault="00A44511">
            <w:pPr>
              <w:ind w:left="-57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  <w:p w:rsidR="00A44511" w:rsidRDefault="00A44511">
            <w:pPr>
              <w:ind w:left="-57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  <w:p w:rsidR="00A44511" w:rsidRDefault="00A44511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</w:tc>
        <w:tc>
          <w:tcPr>
            <w:tcW w:w="49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4511" w:rsidRDefault="00A44511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</w:p>
        </w:tc>
      </w:tr>
      <w:tr w:rsidR="00A44511" w:rsidTr="001E7A6D">
        <w:trPr>
          <w:cantSplit/>
          <w:trHeight w:val="200"/>
        </w:trPr>
        <w:tc>
          <w:tcPr>
            <w:tcW w:w="4968" w:type="dxa"/>
            <w:gridSpan w:val="2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A44511" w:rsidRDefault="00957E6F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3"/>
                <w:lang w:val="en-US"/>
              </w:rPr>
              <w:t>Kontaktperson</w:t>
            </w:r>
          </w:p>
          <w:p w:rsidR="00A44511" w:rsidRDefault="00A44511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</w:tc>
        <w:tc>
          <w:tcPr>
            <w:tcW w:w="4968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511" w:rsidRDefault="00A44511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</w:p>
        </w:tc>
      </w:tr>
      <w:tr w:rsidR="00A44511" w:rsidTr="001E7A6D">
        <w:trPr>
          <w:cantSplit/>
          <w:trHeight w:val="200"/>
        </w:trPr>
        <w:tc>
          <w:tcPr>
            <w:tcW w:w="4608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A44511" w:rsidRDefault="00A44511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3"/>
                <w:lang w:val="en-US"/>
              </w:rPr>
              <w:t>Tele</w:t>
            </w:r>
            <w:r w:rsidR="00957E6F">
              <w:rPr>
                <w:rFonts w:ascii="Arial" w:hAnsi="Arial" w:cs="Arial"/>
                <w:sz w:val="13"/>
                <w:lang w:val="en-US"/>
              </w:rPr>
              <w:t>fonnummer</w:t>
            </w:r>
          </w:p>
          <w:p w:rsidR="00A44511" w:rsidRDefault="00A44511">
            <w:pPr>
              <w:ind w:left="-57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44511" w:rsidRDefault="00A44511">
            <w:pPr>
              <w:ind w:left="-57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49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D" w:rsidRDefault="00957E6F" w:rsidP="001E7A6D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3"/>
                <w:lang w:val="en-US"/>
              </w:rPr>
              <w:t xml:space="preserve">Kundens </w:t>
            </w:r>
            <w:r w:rsidR="001E7A6D">
              <w:rPr>
                <w:rFonts w:ascii="Arial" w:hAnsi="Arial" w:cs="Arial"/>
                <w:sz w:val="13"/>
                <w:lang w:val="en-US"/>
              </w:rPr>
              <w:t>referen</w:t>
            </w:r>
            <w:r>
              <w:rPr>
                <w:rFonts w:ascii="Arial" w:hAnsi="Arial" w:cs="Arial"/>
                <w:sz w:val="13"/>
                <w:lang w:val="en-US"/>
              </w:rPr>
              <w:t>s</w:t>
            </w:r>
            <w:r w:rsidR="001E7A6D">
              <w:rPr>
                <w:rFonts w:ascii="Arial" w:hAnsi="Arial" w:cs="Arial"/>
                <w:sz w:val="13"/>
                <w:lang w:val="en-US"/>
              </w:rPr>
              <w:t>num</w:t>
            </w:r>
            <w:r w:rsidR="00986B71">
              <w:rPr>
                <w:rFonts w:ascii="Arial" w:hAnsi="Arial" w:cs="Arial"/>
                <w:sz w:val="13"/>
                <w:lang w:val="en-US"/>
              </w:rPr>
              <w:t>m</w:t>
            </w:r>
            <w:r w:rsidR="001E7A6D">
              <w:rPr>
                <w:rFonts w:ascii="Arial" w:hAnsi="Arial" w:cs="Arial"/>
                <w:sz w:val="13"/>
                <w:lang w:val="en-US"/>
              </w:rPr>
              <w:t>er</w:t>
            </w:r>
          </w:p>
          <w:p w:rsidR="00A44511" w:rsidRDefault="001E7A6D" w:rsidP="001E7A6D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</w:tc>
      </w:tr>
      <w:tr w:rsidR="00A44511" w:rsidTr="00BE23AF">
        <w:trPr>
          <w:cantSplit/>
          <w:trHeight w:val="200"/>
        </w:trPr>
        <w:tc>
          <w:tcPr>
            <w:tcW w:w="4968" w:type="dxa"/>
            <w:gridSpan w:val="2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A44511" w:rsidRDefault="00957E6F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3"/>
                <w:lang w:val="en-US"/>
              </w:rPr>
              <w:t>Organisationsnummer</w:t>
            </w:r>
          </w:p>
          <w:p w:rsidR="00A44511" w:rsidRDefault="00A44511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</w:tc>
        <w:tc>
          <w:tcPr>
            <w:tcW w:w="4968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511" w:rsidRDefault="00A44511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</w:p>
        </w:tc>
      </w:tr>
      <w:tr w:rsidR="0013424D" w:rsidTr="008B07A2">
        <w:trPr>
          <w:cantSplit/>
          <w:trHeight w:val="200"/>
        </w:trPr>
        <w:tc>
          <w:tcPr>
            <w:tcW w:w="49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24D" w:rsidRDefault="0013424D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</w:p>
        </w:tc>
        <w:tc>
          <w:tcPr>
            <w:tcW w:w="49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24D" w:rsidRDefault="0013424D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</w:p>
        </w:tc>
      </w:tr>
      <w:tr w:rsidR="0013424D" w:rsidRPr="00957E6F" w:rsidTr="008B07A2">
        <w:trPr>
          <w:cantSplit/>
          <w:trHeight w:val="200"/>
        </w:trPr>
        <w:tc>
          <w:tcPr>
            <w:tcW w:w="4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24D" w:rsidRPr="00957E6F" w:rsidRDefault="00957E6F" w:rsidP="00986B71">
            <w:pPr>
              <w:ind w:left="-57"/>
              <w:rPr>
                <w:rFonts w:ascii="Arial" w:hAnsi="Arial" w:cs="Arial"/>
                <w:b/>
                <w:sz w:val="13"/>
              </w:rPr>
            </w:pPr>
            <w:r w:rsidRPr="00957E6F">
              <w:rPr>
                <w:rFonts w:ascii="Arial" w:hAnsi="Arial" w:cs="Arial"/>
                <w:b/>
                <w:sz w:val="13"/>
              </w:rPr>
              <w:t xml:space="preserve">Fyll endast </w:t>
            </w:r>
            <w:r w:rsidR="00986B71">
              <w:rPr>
                <w:rFonts w:ascii="Arial" w:hAnsi="Arial" w:cs="Arial"/>
                <w:b/>
                <w:sz w:val="13"/>
              </w:rPr>
              <w:t>i</w:t>
            </w:r>
            <w:r w:rsidRPr="00957E6F">
              <w:rPr>
                <w:rFonts w:ascii="Arial" w:hAnsi="Arial" w:cs="Arial"/>
                <w:b/>
                <w:sz w:val="13"/>
              </w:rPr>
              <w:t xml:space="preserve"> de ändringar som ska göras</w:t>
            </w:r>
          </w:p>
        </w:tc>
        <w:tc>
          <w:tcPr>
            <w:tcW w:w="49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24D" w:rsidRPr="00957E6F" w:rsidRDefault="0013424D">
            <w:pPr>
              <w:ind w:left="-57"/>
              <w:rPr>
                <w:rFonts w:ascii="Arial" w:hAnsi="Arial" w:cs="Arial"/>
                <w:sz w:val="13"/>
              </w:rPr>
            </w:pPr>
          </w:p>
        </w:tc>
      </w:tr>
      <w:tr w:rsidR="008B07A2" w:rsidRPr="00957E6F" w:rsidTr="008B07A2">
        <w:trPr>
          <w:cantSplit/>
        </w:trPr>
        <w:tc>
          <w:tcPr>
            <w:tcW w:w="496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B07A2" w:rsidRPr="00A27A38" w:rsidRDefault="008B07A2" w:rsidP="008B07A2">
            <w:pPr>
              <w:ind w:left="-57"/>
              <w:rPr>
                <w:rFonts w:ascii="Arial" w:hAnsi="Arial" w:cs="Arial"/>
                <w:sz w:val="16"/>
                <w:szCs w:val="16"/>
              </w:rPr>
            </w:pPr>
            <w:r w:rsidRPr="008B07A2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A3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A6D5C">
              <w:rPr>
                <w:rFonts w:ascii="Arial" w:hAnsi="Arial" w:cs="Arial"/>
                <w:sz w:val="16"/>
                <w:szCs w:val="16"/>
                <w:lang w:val="en-US"/>
              </w:rPr>
            </w:r>
            <w:r w:rsidR="003A6D5C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8B07A2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A27A38">
              <w:rPr>
                <w:rFonts w:ascii="Arial" w:hAnsi="Arial" w:cs="Arial"/>
                <w:sz w:val="20"/>
              </w:rPr>
              <w:t xml:space="preserve"> </w:t>
            </w:r>
            <w:r w:rsidR="00957E6F" w:rsidRPr="00A27A38">
              <w:rPr>
                <w:rFonts w:ascii="Arial" w:hAnsi="Arial" w:cs="Arial"/>
                <w:sz w:val="13"/>
                <w:szCs w:val="13"/>
              </w:rPr>
              <w:t>Öka garantibeloppet med</w:t>
            </w:r>
            <w:r w:rsidRPr="00A27A38">
              <w:rPr>
                <w:rFonts w:ascii="Arial" w:hAnsi="Arial" w:cs="Arial"/>
                <w:sz w:val="16"/>
                <w:szCs w:val="16"/>
              </w:rPr>
              <w:tab/>
            </w:r>
            <w:r w:rsidRPr="007433EB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Fill in the currency code if changed, e.g. EUR"/>
                  <w:textInput>
                    <w:maxLength w:val="3"/>
                    <w:format w:val="UPPERCASE"/>
                  </w:textInput>
                </w:ffData>
              </w:fldChar>
            </w:r>
            <w:r w:rsidRPr="00A27A3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7433EB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r>
            <w:r w:rsidRPr="007433EB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separate"/>
            </w:r>
            <w:r w:rsidRPr="007433EB">
              <w:rPr>
                <w:rFonts w:ascii="Arial" w:hAnsi="Arial" w:cs="Arial"/>
                <w:noProof/>
                <w:sz w:val="18"/>
                <w:szCs w:val="18"/>
                <w:u w:val="single"/>
                <w:lang w:val="en-US"/>
              </w:rPr>
              <w:t> </w:t>
            </w:r>
            <w:r w:rsidRPr="007433EB">
              <w:rPr>
                <w:rFonts w:ascii="Arial" w:hAnsi="Arial" w:cs="Arial"/>
                <w:noProof/>
                <w:sz w:val="18"/>
                <w:szCs w:val="18"/>
                <w:u w:val="single"/>
                <w:lang w:val="en-US"/>
              </w:rPr>
              <w:t> </w:t>
            </w:r>
            <w:r w:rsidRPr="007433EB">
              <w:rPr>
                <w:rFonts w:ascii="Arial" w:hAnsi="Arial" w:cs="Arial"/>
                <w:noProof/>
                <w:sz w:val="18"/>
                <w:szCs w:val="18"/>
                <w:u w:val="single"/>
                <w:lang w:val="en-US"/>
              </w:rPr>
              <w:t> </w:t>
            </w:r>
            <w:r w:rsidRPr="007433EB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end"/>
            </w:r>
            <w:r w:rsidRPr="00A27A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433EB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# ##0,00"/>
                  </w:textInput>
                </w:ffData>
              </w:fldChar>
            </w:r>
            <w:r w:rsidRPr="00A27A3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7433EB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r>
            <w:r w:rsidRPr="007433EB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separate"/>
            </w:r>
            <w:r w:rsidRPr="007433EB">
              <w:rPr>
                <w:rFonts w:ascii="Arial" w:hAnsi="Arial" w:cs="Arial"/>
                <w:noProof/>
                <w:sz w:val="18"/>
                <w:szCs w:val="18"/>
                <w:u w:val="single"/>
                <w:lang w:val="en-US"/>
              </w:rPr>
              <w:t> </w:t>
            </w:r>
            <w:r w:rsidRPr="007433EB">
              <w:rPr>
                <w:rFonts w:ascii="Arial" w:hAnsi="Arial" w:cs="Arial"/>
                <w:noProof/>
                <w:sz w:val="18"/>
                <w:szCs w:val="18"/>
                <w:u w:val="single"/>
                <w:lang w:val="en-US"/>
              </w:rPr>
              <w:t> </w:t>
            </w:r>
            <w:r w:rsidRPr="007433EB">
              <w:rPr>
                <w:rFonts w:ascii="Arial" w:hAnsi="Arial" w:cs="Arial"/>
                <w:noProof/>
                <w:sz w:val="18"/>
                <w:szCs w:val="18"/>
                <w:u w:val="single"/>
                <w:lang w:val="en-US"/>
              </w:rPr>
              <w:t> </w:t>
            </w:r>
            <w:r w:rsidRPr="007433EB">
              <w:rPr>
                <w:rFonts w:ascii="Arial" w:hAnsi="Arial" w:cs="Arial"/>
                <w:noProof/>
                <w:sz w:val="18"/>
                <w:szCs w:val="18"/>
                <w:u w:val="single"/>
                <w:lang w:val="en-US"/>
              </w:rPr>
              <w:t> </w:t>
            </w:r>
            <w:r w:rsidRPr="007433EB">
              <w:rPr>
                <w:rFonts w:ascii="Arial" w:hAnsi="Arial" w:cs="Arial"/>
                <w:noProof/>
                <w:sz w:val="18"/>
                <w:szCs w:val="18"/>
                <w:u w:val="single"/>
                <w:lang w:val="en-US"/>
              </w:rPr>
              <w:t> </w:t>
            </w:r>
            <w:r w:rsidRPr="007433EB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end"/>
            </w:r>
          </w:p>
          <w:p w:rsidR="008B07A2" w:rsidRPr="00A27A38" w:rsidRDefault="008B07A2" w:rsidP="00957E6F">
            <w:pPr>
              <w:ind w:left="-57"/>
              <w:rPr>
                <w:rFonts w:ascii="Arial" w:hAnsi="Arial" w:cs="Arial"/>
                <w:sz w:val="6"/>
                <w:szCs w:val="6"/>
              </w:rPr>
            </w:pPr>
            <w:r w:rsidRPr="008B07A2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A3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A6D5C">
              <w:rPr>
                <w:rFonts w:ascii="Arial" w:hAnsi="Arial" w:cs="Arial"/>
                <w:sz w:val="16"/>
                <w:szCs w:val="16"/>
                <w:lang w:val="en-US"/>
              </w:rPr>
            </w:r>
            <w:r w:rsidR="003A6D5C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8B07A2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A27A38">
              <w:rPr>
                <w:rFonts w:ascii="Arial" w:hAnsi="Arial" w:cs="Arial"/>
                <w:sz w:val="20"/>
              </w:rPr>
              <w:t xml:space="preserve"> </w:t>
            </w:r>
            <w:r w:rsidR="00957E6F" w:rsidRPr="00A27A38">
              <w:rPr>
                <w:rFonts w:ascii="Arial" w:hAnsi="Arial" w:cs="Arial"/>
                <w:sz w:val="13"/>
                <w:szCs w:val="13"/>
              </w:rPr>
              <w:t>Minska garantibeloppet med</w:t>
            </w:r>
            <w:r w:rsidRPr="00A27A38">
              <w:rPr>
                <w:rFonts w:ascii="Arial" w:hAnsi="Arial" w:cs="Arial"/>
                <w:sz w:val="16"/>
                <w:szCs w:val="16"/>
              </w:rPr>
              <w:tab/>
            </w:r>
            <w:r w:rsidRPr="007433EB">
              <w:rPr>
                <w:rFonts w:ascii="Arial" w:hAnsi="Arial" w:cs="Arial"/>
                <w:sz w:val="18"/>
                <w:u w:val="single"/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Fill in the currency code if changed, e.g. EUR"/>
                  <w:textInput>
                    <w:maxLength w:val="3"/>
                    <w:format w:val="UPPERCASE"/>
                  </w:textInput>
                </w:ffData>
              </w:fldChar>
            </w:r>
            <w:r w:rsidRPr="00A27A38"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 w:rsidRPr="007433EB">
              <w:rPr>
                <w:rFonts w:ascii="Arial" w:hAnsi="Arial" w:cs="Arial"/>
                <w:sz w:val="18"/>
                <w:u w:val="single"/>
                <w:lang w:val="en-US"/>
              </w:rPr>
            </w:r>
            <w:r w:rsidRPr="007433EB">
              <w:rPr>
                <w:rFonts w:ascii="Arial" w:hAnsi="Arial" w:cs="Arial"/>
                <w:sz w:val="18"/>
                <w:u w:val="single"/>
                <w:lang w:val="en-US"/>
              </w:rPr>
              <w:fldChar w:fldCharType="separate"/>
            </w:r>
            <w:r w:rsidRPr="007433EB"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 w:rsidRPr="007433EB"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 w:rsidRPr="007433EB"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 w:rsidRPr="007433EB">
              <w:rPr>
                <w:rFonts w:ascii="Arial" w:hAnsi="Arial" w:cs="Arial"/>
                <w:sz w:val="18"/>
                <w:u w:val="single"/>
                <w:lang w:val="en-US"/>
              </w:rPr>
              <w:fldChar w:fldCharType="end"/>
            </w:r>
            <w:r w:rsidRPr="00A27A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433EB">
              <w:rPr>
                <w:rFonts w:ascii="Arial" w:hAnsi="Arial" w:cs="Arial"/>
                <w:sz w:val="18"/>
                <w:u w:val="single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# ##0,00"/>
                  </w:textInput>
                </w:ffData>
              </w:fldChar>
            </w:r>
            <w:r w:rsidRPr="00A27A38"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 w:rsidRPr="007433EB">
              <w:rPr>
                <w:rFonts w:ascii="Arial" w:hAnsi="Arial" w:cs="Arial"/>
                <w:sz w:val="18"/>
                <w:u w:val="single"/>
                <w:lang w:val="en-US"/>
              </w:rPr>
            </w:r>
            <w:r w:rsidRPr="007433EB">
              <w:rPr>
                <w:rFonts w:ascii="Arial" w:hAnsi="Arial" w:cs="Arial"/>
                <w:sz w:val="18"/>
                <w:u w:val="single"/>
                <w:lang w:val="en-US"/>
              </w:rPr>
              <w:fldChar w:fldCharType="separate"/>
            </w:r>
            <w:r w:rsidRPr="007433EB"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 w:rsidRPr="007433EB"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 w:rsidRPr="007433EB"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 w:rsidRPr="007433EB"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 w:rsidRPr="007433EB"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 w:rsidRPr="007433EB">
              <w:rPr>
                <w:rFonts w:ascii="Arial" w:hAnsi="Arial" w:cs="Arial"/>
                <w:sz w:val="18"/>
                <w:u w:val="single"/>
                <w:lang w:val="en-US"/>
              </w:rPr>
              <w:fldChar w:fldCharType="end"/>
            </w:r>
            <w:r w:rsidRPr="00A27A38">
              <w:rPr>
                <w:rFonts w:ascii="Arial" w:hAnsi="Arial" w:cs="Arial"/>
                <w:sz w:val="18"/>
              </w:rPr>
              <w:br/>
            </w:r>
          </w:p>
        </w:tc>
        <w:tc>
          <w:tcPr>
            <w:tcW w:w="49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FD2" w:rsidRPr="00957E6F" w:rsidRDefault="00D72FD2" w:rsidP="00D72FD2">
            <w:pPr>
              <w:ind w:left="-57"/>
              <w:rPr>
                <w:rFonts w:ascii="Arial" w:hAnsi="Arial" w:cs="Arial"/>
                <w:sz w:val="16"/>
                <w:szCs w:val="16"/>
              </w:rPr>
            </w:pPr>
            <w:r w:rsidRPr="0086452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6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A6D5C">
              <w:rPr>
                <w:rFonts w:ascii="Arial" w:hAnsi="Arial" w:cs="Arial"/>
                <w:sz w:val="16"/>
                <w:szCs w:val="16"/>
                <w:lang w:val="en-US"/>
              </w:rPr>
            </w:r>
            <w:r w:rsidR="003A6D5C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86452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957E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57E6F">
              <w:rPr>
                <w:rFonts w:ascii="Arial" w:hAnsi="Arial" w:cs="Arial"/>
                <w:sz w:val="13"/>
                <w:szCs w:val="13"/>
              </w:rPr>
              <w:t>Förläng giltighetstiden till</w:t>
            </w:r>
            <w:r w:rsidR="002906D6">
              <w:rPr>
                <w:rFonts w:ascii="Arial" w:hAnsi="Arial" w:cs="Arial"/>
                <w:sz w:val="13"/>
                <w:szCs w:val="13"/>
              </w:rPr>
              <w:t xml:space="preserve"> och med</w:t>
            </w:r>
            <w:r w:rsidRPr="00957E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33EB">
              <w:rPr>
                <w:rFonts w:ascii="Arial" w:hAnsi="Arial" w:cs="Arial"/>
                <w:sz w:val="18"/>
                <w:u w:val="single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57E6F"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 w:rsidRPr="007433EB">
              <w:rPr>
                <w:rFonts w:ascii="Arial" w:hAnsi="Arial" w:cs="Arial"/>
                <w:sz w:val="18"/>
                <w:u w:val="single"/>
                <w:lang w:val="en-US"/>
              </w:rPr>
            </w:r>
            <w:r w:rsidRPr="007433EB">
              <w:rPr>
                <w:rFonts w:ascii="Arial" w:hAnsi="Arial" w:cs="Arial"/>
                <w:sz w:val="18"/>
                <w:u w:val="single"/>
                <w:lang w:val="en-US"/>
              </w:rPr>
              <w:fldChar w:fldCharType="separate"/>
            </w:r>
            <w:r w:rsidRPr="007433EB"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 w:rsidRPr="007433EB"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 w:rsidRPr="007433EB"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 w:rsidRPr="007433EB"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 w:rsidRPr="007433EB"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 w:rsidRPr="007433EB">
              <w:rPr>
                <w:rFonts w:ascii="Arial" w:hAnsi="Arial" w:cs="Arial"/>
                <w:sz w:val="18"/>
                <w:u w:val="single"/>
                <w:lang w:val="en-US"/>
              </w:rPr>
              <w:fldChar w:fldCharType="end"/>
            </w:r>
            <w:r w:rsidRPr="00957E6F">
              <w:rPr>
                <w:rFonts w:ascii="Arial" w:hAnsi="Arial" w:cs="Arial"/>
                <w:sz w:val="18"/>
              </w:rPr>
              <w:t xml:space="preserve"> </w:t>
            </w:r>
            <w:r w:rsidRPr="00957E6F">
              <w:rPr>
                <w:rFonts w:ascii="Arial" w:hAnsi="Arial" w:cs="Arial"/>
                <w:sz w:val="13"/>
                <w:szCs w:val="13"/>
              </w:rPr>
              <w:t>(</w:t>
            </w:r>
            <w:r w:rsidRPr="00957E6F">
              <w:rPr>
                <w:rFonts w:ascii="Arial" w:hAnsi="Arial" w:cs="Arial"/>
                <w:i/>
                <w:sz w:val="13"/>
                <w:szCs w:val="13"/>
              </w:rPr>
              <w:t>dat</w:t>
            </w:r>
            <w:r w:rsidR="00957E6F">
              <w:rPr>
                <w:rFonts w:ascii="Arial" w:hAnsi="Arial" w:cs="Arial"/>
                <w:i/>
                <w:sz w:val="13"/>
                <w:szCs w:val="13"/>
              </w:rPr>
              <w:t>um</w:t>
            </w:r>
            <w:r w:rsidRPr="00957E6F">
              <w:rPr>
                <w:rFonts w:ascii="Arial" w:hAnsi="Arial" w:cs="Arial"/>
                <w:sz w:val="13"/>
                <w:szCs w:val="13"/>
              </w:rPr>
              <w:t>)</w:t>
            </w:r>
          </w:p>
          <w:p w:rsidR="008B07A2" w:rsidRPr="00957E6F" w:rsidRDefault="008B07A2">
            <w:pPr>
              <w:ind w:left="-57"/>
              <w:rPr>
                <w:rFonts w:ascii="Arial" w:hAnsi="Arial" w:cs="Arial"/>
                <w:sz w:val="13"/>
              </w:rPr>
            </w:pPr>
          </w:p>
        </w:tc>
      </w:tr>
      <w:tr w:rsidR="008B07A2" w:rsidRPr="00957E6F" w:rsidTr="00AB1664">
        <w:trPr>
          <w:cantSplit/>
        </w:trPr>
        <w:tc>
          <w:tcPr>
            <w:tcW w:w="496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B07A2" w:rsidRPr="00957E6F" w:rsidRDefault="008B07A2">
            <w:pPr>
              <w:ind w:left="-57"/>
              <w:rPr>
                <w:rFonts w:ascii="Arial" w:hAnsi="Arial" w:cs="Arial"/>
                <w:sz w:val="13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07A2" w:rsidRPr="00957E6F" w:rsidRDefault="008B07A2">
            <w:pPr>
              <w:ind w:left="-57"/>
              <w:rPr>
                <w:rFonts w:ascii="Arial" w:hAnsi="Arial" w:cs="Arial"/>
                <w:sz w:val="13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7A2" w:rsidRPr="00957E6F" w:rsidRDefault="008B07A2">
            <w:pPr>
              <w:ind w:left="-57"/>
              <w:rPr>
                <w:rFonts w:ascii="Arial" w:hAnsi="Arial" w:cs="Arial"/>
                <w:sz w:val="13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7A2" w:rsidRPr="00957E6F" w:rsidRDefault="008B07A2">
            <w:pPr>
              <w:ind w:left="-57"/>
              <w:rPr>
                <w:rFonts w:ascii="Arial" w:hAnsi="Arial" w:cs="Arial"/>
                <w:sz w:val="13"/>
              </w:rPr>
            </w:pPr>
          </w:p>
        </w:tc>
      </w:tr>
      <w:tr w:rsidR="00DB1E25" w:rsidTr="00BE23AF">
        <w:trPr>
          <w:cantSplit/>
        </w:trPr>
        <w:tc>
          <w:tcPr>
            <w:tcW w:w="9936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B1E25" w:rsidRPr="00460137" w:rsidRDefault="00957E6F" w:rsidP="000F7CFF">
            <w:pPr>
              <w:ind w:left="-57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957E6F">
              <w:rPr>
                <w:rFonts w:ascii="Arial" w:hAnsi="Arial" w:cs="Arial"/>
                <w:sz w:val="13"/>
                <w:szCs w:val="13"/>
              </w:rPr>
              <w:t xml:space="preserve">Nya eller ändrade villkor i Garantin. </w:t>
            </w:r>
            <w:r>
              <w:rPr>
                <w:rFonts w:ascii="Arial" w:hAnsi="Arial" w:cs="Arial"/>
                <w:sz w:val="13"/>
                <w:szCs w:val="13"/>
                <w:lang w:val="en-US"/>
              </w:rPr>
              <w:t>Annan instru</w:t>
            </w:r>
            <w:r w:rsidR="00986B71">
              <w:rPr>
                <w:rFonts w:ascii="Arial" w:hAnsi="Arial" w:cs="Arial"/>
                <w:sz w:val="13"/>
                <w:szCs w:val="13"/>
                <w:lang w:val="en-US"/>
              </w:rPr>
              <w:t>k</w:t>
            </w:r>
            <w:r>
              <w:rPr>
                <w:rFonts w:ascii="Arial" w:hAnsi="Arial" w:cs="Arial"/>
                <w:sz w:val="13"/>
                <w:szCs w:val="13"/>
                <w:lang w:val="en-US"/>
              </w:rPr>
              <w:t>tion eller information</w:t>
            </w:r>
          </w:p>
          <w:p w:rsidR="00DB1E25" w:rsidRDefault="00DB1E25" w:rsidP="000F7CFF">
            <w:pPr>
              <w:ind w:left="-57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  <w:p w:rsidR="00DB1E25" w:rsidRDefault="00DB1E25" w:rsidP="000F7CFF">
            <w:pPr>
              <w:ind w:left="-57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  <w:p w:rsidR="00DB1E25" w:rsidRDefault="00DB1E25" w:rsidP="000F7CFF">
            <w:pPr>
              <w:ind w:left="-57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  <w:p w:rsidR="00DB1E25" w:rsidRDefault="00DB1E25" w:rsidP="000F7CFF">
            <w:pPr>
              <w:ind w:left="-57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  <w:p w:rsidR="00DB1E25" w:rsidRDefault="00DB1E25" w:rsidP="000F7CFF">
            <w:pPr>
              <w:ind w:left="-57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  <w:p w:rsidR="00DB1E25" w:rsidRDefault="00DB1E25" w:rsidP="000F7CFF">
            <w:pPr>
              <w:ind w:left="-57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  <w:p w:rsidR="00DB1E25" w:rsidRDefault="00DB1E25" w:rsidP="000F7CFF">
            <w:pPr>
              <w:ind w:left="-57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  <w:p w:rsidR="00DB1E25" w:rsidRDefault="00DB1E25" w:rsidP="000F7CFF">
            <w:pPr>
              <w:ind w:left="-57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  <w:p w:rsidR="00DB1E25" w:rsidRDefault="00DB1E25" w:rsidP="000F7CFF">
            <w:pPr>
              <w:ind w:left="-57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  <w:p w:rsidR="00BE23AF" w:rsidRDefault="00BE23AF" w:rsidP="00BE23AF">
            <w:pPr>
              <w:ind w:left="-57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  <w:p w:rsidR="00BE23AF" w:rsidRDefault="00BE23AF" w:rsidP="00BE23AF">
            <w:pPr>
              <w:ind w:left="-57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  <w:p w:rsidR="00BE23AF" w:rsidRDefault="00BE23AF" w:rsidP="00BE23AF">
            <w:pPr>
              <w:ind w:left="-57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  <w:p w:rsidR="00BE23AF" w:rsidRDefault="00BE23AF" w:rsidP="00BE23AF">
            <w:pPr>
              <w:ind w:left="-57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  <w:p w:rsidR="00DB1E25" w:rsidRDefault="00BE23AF" w:rsidP="00BE23AF">
            <w:pPr>
              <w:ind w:left="-57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  <w:p w:rsidR="00BE23AF" w:rsidRDefault="00BE23AF" w:rsidP="00BE23AF">
            <w:pPr>
              <w:ind w:left="-57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773E8" w:rsidRPr="006E0531" w:rsidTr="00BE23AF">
        <w:tc>
          <w:tcPr>
            <w:tcW w:w="9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0531" w:rsidRPr="006E0531" w:rsidRDefault="00957E6F">
            <w:pPr>
              <w:ind w:left="-57"/>
              <w:rPr>
                <w:rFonts w:ascii="Arial" w:hAnsi="Arial" w:cs="Arial"/>
                <w:sz w:val="13"/>
              </w:rPr>
            </w:pPr>
            <w:r w:rsidRPr="006E0531">
              <w:rPr>
                <w:rFonts w:ascii="Arial" w:hAnsi="Arial" w:cs="Arial"/>
                <w:sz w:val="13"/>
              </w:rPr>
              <w:t>Avsändande:</w:t>
            </w:r>
            <w:r w:rsidR="002906D6" w:rsidRPr="006E0531">
              <w:rPr>
                <w:rFonts w:ascii="Arial" w:hAnsi="Arial" w:cs="Arial"/>
                <w:sz w:val="13"/>
              </w:rPr>
              <w:t xml:space="preserve"> </w:t>
            </w:r>
            <w:r w:rsidRPr="006E0531">
              <w:rPr>
                <w:rFonts w:ascii="Arial" w:hAnsi="Arial" w:cs="Arial"/>
                <w:sz w:val="13"/>
              </w:rPr>
              <w:t xml:space="preserve">Om ovanstående ändringar ska utfärdas </w:t>
            </w:r>
            <w:r w:rsidR="006E0531">
              <w:rPr>
                <w:rFonts w:ascii="Arial" w:hAnsi="Arial" w:cs="Arial"/>
                <w:sz w:val="13"/>
              </w:rPr>
              <w:t>genom skriftligt undertecknat dokument, ska det skickas</w:t>
            </w:r>
            <w:r w:rsidR="006E0531" w:rsidRPr="006E0531">
              <w:rPr>
                <w:rFonts w:ascii="Arial" w:hAnsi="Arial" w:cs="Arial"/>
                <w:sz w:val="13"/>
              </w:rPr>
              <w:t xml:space="preserve"> </w:t>
            </w:r>
            <w:r w:rsidR="00A27A38">
              <w:rPr>
                <w:rFonts w:ascii="Arial" w:hAnsi="Arial" w:cs="Arial"/>
                <w:sz w:val="13"/>
              </w:rPr>
              <w:t>med</w:t>
            </w:r>
          </w:p>
          <w:p w:rsidR="006E0531" w:rsidRPr="00A27A38" w:rsidRDefault="006E0531">
            <w:pPr>
              <w:ind w:left="-57"/>
              <w:rPr>
                <w:rFonts w:ascii="Arial" w:hAnsi="Arial" w:cs="Arial"/>
                <w:sz w:val="3"/>
                <w:szCs w:val="14"/>
              </w:rPr>
            </w:pPr>
          </w:p>
          <w:p w:rsidR="00D72FD2" w:rsidRPr="006E0531" w:rsidRDefault="00BE23AF" w:rsidP="00A27A38">
            <w:pPr>
              <w:ind w:left="-57"/>
              <w:rPr>
                <w:rFonts w:ascii="Arial" w:hAnsi="Arial" w:cs="Arial"/>
                <w:sz w:val="13"/>
              </w:rPr>
            </w:pPr>
            <w:r w:rsidRPr="00A27A38">
              <w:rPr>
                <w:rFonts w:ascii="Arial" w:hAnsi="Arial" w:cs="Arial"/>
                <w:sz w:val="16"/>
                <w:szCs w:val="3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A27A38">
              <w:rPr>
                <w:rFonts w:ascii="Arial" w:hAnsi="Arial" w:cs="Arial"/>
                <w:sz w:val="16"/>
                <w:szCs w:val="32"/>
              </w:rPr>
              <w:instrText xml:space="preserve"> FORMCHECKBOX </w:instrText>
            </w:r>
            <w:r w:rsidR="003A6D5C">
              <w:rPr>
                <w:rFonts w:ascii="Arial" w:hAnsi="Arial" w:cs="Arial"/>
                <w:sz w:val="16"/>
                <w:szCs w:val="32"/>
                <w:lang w:val="en-US"/>
              </w:rPr>
            </w:r>
            <w:r w:rsidR="003A6D5C">
              <w:rPr>
                <w:rFonts w:ascii="Arial" w:hAnsi="Arial" w:cs="Arial"/>
                <w:sz w:val="16"/>
                <w:szCs w:val="32"/>
                <w:lang w:val="en-US"/>
              </w:rPr>
              <w:fldChar w:fldCharType="separate"/>
            </w:r>
            <w:r w:rsidRPr="00A27A38">
              <w:rPr>
                <w:rFonts w:ascii="Arial" w:hAnsi="Arial" w:cs="Arial"/>
                <w:sz w:val="16"/>
                <w:szCs w:val="32"/>
                <w:lang w:val="en-US"/>
              </w:rPr>
              <w:fldChar w:fldCharType="end"/>
            </w:r>
            <w:bookmarkEnd w:id="1"/>
            <w:r w:rsidR="00D72FD2" w:rsidRPr="006E0531">
              <w:rPr>
                <w:rFonts w:ascii="Arial" w:hAnsi="Arial" w:cs="Arial"/>
                <w:sz w:val="13"/>
              </w:rPr>
              <w:t xml:space="preserve"> </w:t>
            </w:r>
            <w:r w:rsidR="006E0531" w:rsidRPr="006E0531">
              <w:rPr>
                <w:rFonts w:ascii="Arial" w:hAnsi="Arial" w:cs="Arial"/>
                <w:sz w:val="13"/>
              </w:rPr>
              <w:t xml:space="preserve">rekommenderat </w:t>
            </w:r>
            <w:r w:rsidR="006E0531">
              <w:rPr>
                <w:rFonts w:ascii="Arial" w:hAnsi="Arial" w:cs="Arial"/>
                <w:sz w:val="13"/>
              </w:rPr>
              <w:t xml:space="preserve">(rek.) </w:t>
            </w:r>
            <w:r w:rsidR="006E0531" w:rsidRPr="006E0531">
              <w:rPr>
                <w:rFonts w:ascii="Arial" w:hAnsi="Arial" w:cs="Arial"/>
                <w:sz w:val="13"/>
              </w:rPr>
              <w:t xml:space="preserve">brev till oss </w:t>
            </w:r>
            <w:r w:rsidR="00A27A38">
              <w:rPr>
                <w:rFonts w:ascii="Arial" w:hAnsi="Arial" w:cs="Arial"/>
                <w:sz w:val="13"/>
              </w:rPr>
              <w:t xml:space="preserve">      </w:t>
            </w:r>
            <w:r w:rsidRPr="00A27A38">
              <w:rPr>
                <w:rFonts w:ascii="Arial" w:hAnsi="Arial" w:cs="Arial"/>
                <w:sz w:val="16"/>
                <w:szCs w:val="3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A27A38">
              <w:rPr>
                <w:rFonts w:ascii="Arial" w:hAnsi="Arial" w:cs="Arial"/>
                <w:sz w:val="16"/>
                <w:szCs w:val="32"/>
              </w:rPr>
              <w:instrText xml:space="preserve"> FORMCHECKBOX </w:instrText>
            </w:r>
            <w:r w:rsidR="003A6D5C">
              <w:rPr>
                <w:rFonts w:ascii="Arial" w:hAnsi="Arial" w:cs="Arial"/>
                <w:sz w:val="16"/>
                <w:szCs w:val="32"/>
                <w:lang w:val="en-US"/>
              </w:rPr>
            </w:r>
            <w:r w:rsidR="003A6D5C">
              <w:rPr>
                <w:rFonts w:ascii="Arial" w:hAnsi="Arial" w:cs="Arial"/>
                <w:sz w:val="16"/>
                <w:szCs w:val="32"/>
                <w:lang w:val="en-US"/>
              </w:rPr>
              <w:fldChar w:fldCharType="separate"/>
            </w:r>
            <w:r w:rsidRPr="00A27A38">
              <w:rPr>
                <w:rFonts w:ascii="Arial" w:hAnsi="Arial" w:cs="Arial"/>
                <w:sz w:val="16"/>
                <w:szCs w:val="32"/>
                <w:lang w:val="en-US"/>
              </w:rPr>
              <w:fldChar w:fldCharType="end"/>
            </w:r>
            <w:bookmarkEnd w:id="2"/>
            <w:r w:rsidR="00D72FD2" w:rsidRPr="00A27A38">
              <w:rPr>
                <w:rFonts w:ascii="Arial" w:hAnsi="Arial" w:cs="Arial"/>
                <w:sz w:val="16"/>
                <w:szCs w:val="32"/>
              </w:rPr>
              <w:t xml:space="preserve"> </w:t>
            </w:r>
            <w:r w:rsidR="006E0531" w:rsidRPr="006E0531">
              <w:rPr>
                <w:rFonts w:ascii="Arial" w:hAnsi="Arial" w:cs="Arial"/>
                <w:sz w:val="13"/>
              </w:rPr>
              <w:t>kurir till förmånstagaren</w:t>
            </w:r>
            <w:r w:rsidR="00D72FD2" w:rsidRPr="006E0531">
              <w:rPr>
                <w:rFonts w:ascii="Arial" w:hAnsi="Arial" w:cs="Arial"/>
                <w:sz w:val="13"/>
              </w:rPr>
              <w:t xml:space="preserve"> (</w:t>
            </w:r>
            <w:r w:rsidR="006E0531" w:rsidRPr="006E0531">
              <w:rPr>
                <w:rFonts w:ascii="Arial" w:hAnsi="Arial" w:cs="Arial"/>
                <w:i/>
                <w:iCs/>
                <w:sz w:val="13"/>
              </w:rPr>
              <w:t xml:space="preserve">ange kontaktperson </w:t>
            </w:r>
            <w:r w:rsidR="002906D6">
              <w:rPr>
                <w:rFonts w:ascii="Arial" w:hAnsi="Arial" w:cs="Arial"/>
                <w:i/>
                <w:iCs/>
                <w:sz w:val="13"/>
              </w:rPr>
              <w:t>i</w:t>
            </w:r>
            <w:r w:rsidR="006E0531" w:rsidRPr="006E0531">
              <w:rPr>
                <w:rFonts w:ascii="Arial" w:hAnsi="Arial" w:cs="Arial"/>
                <w:i/>
                <w:iCs/>
                <w:sz w:val="13"/>
              </w:rPr>
              <w:t xml:space="preserve"> föregående </w:t>
            </w:r>
            <w:proofErr w:type="gramStart"/>
            <w:r w:rsidR="006E0531" w:rsidRPr="006E0531">
              <w:rPr>
                <w:rFonts w:ascii="Arial" w:hAnsi="Arial" w:cs="Arial"/>
                <w:i/>
                <w:iCs/>
                <w:sz w:val="13"/>
              </w:rPr>
              <w:t>ruta</w:t>
            </w:r>
            <w:r w:rsidR="00D72FD2" w:rsidRPr="006E0531">
              <w:rPr>
                <w:rFonts w:ascii="Arial" w:hAnsi="Arial" w:cs="Arial"/>
                <w:sz w:val="13"/>
              </w:rPr>
              <w:t xml:space="preserve">) </w:t>
            </w:r>
            <w:r w:rsidR="00A27A38">
              <w:rPr>
                <w:rFonts w:ascii="Arial" w:hAnsi="Arial" w:cs="Arial"/>
                <w:sz w:val="13"/>
              </w:rPr>
              <w:t xml:space="preserve">  </w:t>
            </w:r>
            <w:proofErr w:type="gramEnd"/>
            <w:r w:rsidR="00A27A38">
              <w:rPr>
                <w:rFonts w:ascii="Arial" w:hAnsi="Arial" w:cs="Arial"/>
                <w:sz w:val="13"/>
              </w:rPr>
              <w:t xml:space="preserve">    </w:t>
            </w:r>
            <w:r w:rsidRPr="00A27A38">
              <w:rPr>
                <w:rFonts w:ascii="Arial" w:hAnsi="Arial" w:cs="Arial"/>
                <w:sz w:val="16"/>
                <w:szCs w:val="32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Pr="00A27A38">
              <w:rPr>
                <w:rFonts w:ascii="Arial" w:hAnsi="Arial" w:cs="Arial"/>
                <w:sz w:val="16"/>
                <w:szCs w:val="32"/>
              </w:rPr>
              <w:instrText xml:space="preserve"> FORMCHECKBOX </w:instrText>
            </w:r>
            <w:r w:rsidR="003A6D5C">
              <w:rPr>
                <w:rFonts w:ascii="Arial" w:hAnsi="Arial" w:cs="Arial"/>
                <w:sz w:val="16"/>
                <w:szCs w:val="32"/>
                <w:lang w:val="en-US"/>
              </w:rPr>
            </w:r>
            <w:r w:rsidR="003A6D5C">
              <w:rPr>
                <w:rFonts w:ascii="Arial" w:hAnsi="Arial" w:cs="Arial"/>
                <w:sz w:val="16"/>
                <w:szCs w:val="32"/>
                <w:lang w:val="en-US"/>
              </w:rPr>
              <w:fldChar w:fldCharType="separate"/>
            </w:r>
            <w:r w:rsidRPr="00A27A38">
              <w:rPr>
                <w:rFonts w:ascii="Arial" w:hAnsi="Arial" w:cs="Arial"/>
                <w:sz w:val="16"/>
                <w:szCs w:val="32"/>
                <w:lang w:val="en-US"/>
              </w:rPr>
              <w:fldChar w:fldCharType="end"/>
            </w:r>
            <w:bookmarkEnd w:id="3"/>
            <w:r w:rsidR="00A47BB9" w:rsidRPr="006E0531">
              <w:rPr>
                <w:rFonts w:ascii="Arial" w:hAnsi="Arial" w:cs="Arial"/>
                <w:sz w:val="13"/>
              </w:rPr>
              <w:t xml:space="preserve"> </w:t>
            </w:r>
            <w:r w:rsidR="006E0531">
              <w:rPr>
                <w:rFonts w:ascii="Arial" w:hAnsi="Arial" w:cs="Arial"/>
                <w:sz w:val="13"/>
              </w:rPr>
              <w:t>rek. brev till förmånstagaren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73E8" w:rsidRPr="006E0531" w:rsidRDefault="00D773E8">
            <w:pPr>
              <w:ind w:left="-57"/>
              <w:rPr>
                <w:rFonts w:ascii="Arial" w:hAnsi="Arial" w:cs="Arial"/>
                <w:sz w:val="13"/>
              </w:rPr>
            </w:pPr>
          </w:p>
        </w:tc>
      </w:tr>
      <w:tr w:rsidR="00957E6F" w:rsidRPr="00957E6F">
        <w:trPr>
          <w:cantSplit/>
        </w:trPr>
        <w:tc>
          <w:tcPr>
            <w:tcW w:w="9936" w:type="dxa"/>
            <w:gridSpan w:val="6"/>
            <w:tcBorders>
              <w:left w:val="single" w:sz="6" w:space="0" w:color="auto"/>
              <w:right w:val="single" w:sz="4" w:space="0" w:color="auto"/>
            </w:tcBorders>
          </w:tcPr>
          <w:p w:rsidR="00957E6F" w:rsidRPr="009B5FD2" w:rsidRDefault="00957E6F" w:rsidP="00C11EC4">
            <w:pPr>
              <w:ind w:left="-57"/>
              <w:rPr>
                <w:rFonts w:ascii="Arial" w:hAnsi="Arial" w:cs="Arial"/>
                <w:b/>
                <w:sz w:val="13"/>
              </w:rPr>
            </w:pPr>
            <w:r w:rsidRPr="009B5FD2">
              <w:rPr>
                <w:rFonts w:ascii="Arial" w:hAnsi="Arial" w:cs="Arial"/>
                <w:b/>
                <w:sz w:val="13"/>
              </w:rPr>
              <w:t xml:space="preserve">Vi godkänner </w:t>
            </w:r>
            <w:r w:rsidR="006E0531">
              <w:rPr>
                <w:rFonts w:ascii="Arial" w:hAnsi="Arial" w:cs="Arial"/>
                <w:b/>
                <w:sz w:val="13"/>
              </w:rPr>
              <w:t xml:space="preserve">de ändringar av </w:t>
            </w:r>
            <w:r w:rsidRPr="009B5FD2">
              <w:rPr>
                <w:rFonts w:ascii="Arial" w:hAnsi="Arial" w:cs="Arial"/>
                <w:b/>
                <w:sz w:val="13"/>
              </w:rPr>
              <w:t>Garanti</w:t>
            </w:r>
            <w:r w:rsidR="006E0531">
              <w:rPr>
                <w:rFonts w:ascii="Arial" w:hAnsi="Arial" w:cs="Arial"/>
                <w:b/>
                <w:sz w:val="13"/>
              </w:rPr>
              <w:t>n</w:t>
            </w:r>
            <w:r w:rsidRPr="009B5FD2">
              <w:rPr>
                <w:rFonts w:ascii="Arial" w:hAnsi="Arial" w:cs="Arial"/>
                <w:b/>
                <w:sz w:val="13"/>
              </w:rPr>
              <w:t xml:space="preserve"> och </w:t>
            </w:r>
            <w:r w:rsidR="006E0531">
              <w:rPr>
                <w:rFonts w:ascii="Arial" w:hAnsi="Arial" w:cs="Arial"/>
                <w:b/>
                <w:sz w:val="13"/>
              </w:rPr>
              <w:t xml:space="preserve">Bankens </w:t>
            </w:r>
            <w:r w:rsidRPr="009B5FD2">
              <w:rPr>
                <w:rFonts w:ascii="Arial" w:hAnsi="Arial" w:cs="Arial"/>
                <w:b/>
                <w:sz w:val="13"/>
              </w:rPr>
              <w:t xml:space="preserve">motgaranti som </w:t>
            </w:r>
            <w:r w:rsidR="006E0531">
              <w:rPr>
                <w:rFonts w:ascii="Arial" w:hAnsi="Arial" w:cs="Arial"/>
                <w:b/>
                <w:sz w:val="13"/>
              </w:rPr>
              <w:t>görs</w:t>
            </w:r>
            <w:r w:rsidRPr="009B5FD2">
              <w:rPr>
                <w:rFonts w:ascii="Arial" w:hAnsi="Arial" w:cs="Arial"/>
                <w:b/>
                <w:sz w:val="13"/>
              </w:rPr>
              <w:t xml:space="preserve"> på basis av </w:t>
            </w:r>
            <w:r w:rsidR="00AF368F">
              <w:rPr>
                <w:rFonts w:ascii="Arial" w:hAnsi="Arial" w:cs="Arial"/>
                <w:b/>
                <w:sz w:val="13"/>
              </w:rPr>
              <w:t>ovanstående instruktioner</w:t>
            </w:r>
            <w:r w:rsidRPr="009B5FD2">
              <w:rPr>
                <w:rFonts w:ascii="Arial" w:hAnsi="Arial" w:cs="Arial"/>
                <w:b/>
                <w:sz w:val="13"/>
              </w:rPr>
              <w:t>.</w:t>
            </w:r>
            <w:r w:rsidR="005C6144">
              <w:rPr>
                <w:rFonts w:ascii="Arial" w:hAnsi="Arial" w:cs="Arial"/>
                <w:b/>
                <w:sz w:val="13"/>
              </w:rPr>
              <w:t xml:space="preserve"> Vi förbinder oss att på anfordran betala till Banken vad Banken har betalat eller är skyldig att betala på grund av Garantin eller motgarantin som ändrats enligt detta uppdrag till Banken. </w:t>
            </w:r>
            <w:r w:rsidRPr="009B5FD2">
              <w:rPr>
                <w:rFonts w:ascii="Arial" w:hAnsi="Arial" w:cs="Arial"/>
                <w:b/>
                <w:sz w:val="13"/>
              </w:rPr>
              <w:t xml:space="preserve"> För vårt uppdrag gäller </w:t>
            </w:r>
            <w:r w:rsidR="00A27A38">
              <w:rPr>
                <w:rFonts w:ascii="Arial" w:hAnsi="Arial" w:cs="Arial"/>
                <w:b/>
                <w:sz w:val="13"/>
              </w:rPr>
              <w:t>Nordeas</w:t>
            </w:r>
            <w:r w:rsidRPr="009B5FD2">
              <w:rPr>
                <w:rFonts w:ascii="Arial" w:hAnsi="Arial" w:cs="Arial"/>
                <w:b/>
                <w:sz w:val="13"/>
              </w:rPr>
              <w:t xml:space="preserve"> Allmänna Villkor för Internationella Garantier </w:t>
            </w:r>
            <w:r w:rsidR="00AF368F">
              <w:rPr>
                <w:rFonts w:ascii="Arial" w:hAnsi="Arial" w:cs="Arial"/>
                <w:b/>
                <w:sz w:val="13"/>
              </w:rPr>
              <w:t xml:space="preserve">(”Allmänna Villkoren”) </w:t>
            </w:r>
            <w:r w:rsidRPr="009B5FD2">
              <w:rPr>
                <w:rFonts w:ascii="Arial" w:hAnsi="Arial" w:cs="Arial"/>
                <w:b/>
                <w:sz w:val="13"/>
              </w:rPr>
              <w:t xml:space="preserve">som finns tillgängliga på </w:t>
            </w:r>
            <w:hyperlink r:id="rId9" w:history="1">
              <w:r w:rsidRPr="009B5FD2">
                <w:rPr>
                  <w:rStyle w:val="Hyperlnk"/>
                  <w:rFonts w:ascii="Arial" w:hAnsi="Arial" w:cs="Arial"/>
                  <w:b/>
                  <w:sz w:val="13"/>
                </w:rPr>
                <w:t>www.nordea.com/tradefinance</w:t>
              </w:r>
            </w:hyperlink>
            <w:r w:rsidRPr="009B5FD2">
              <w:rPr>
                <w:rFonts w:ascii="Arial" w:hAnsi="Arial" w:cs="Arial"/>
                <w:b/>
                <w:sz w:val="13"/>
              </w:rPr>
              <w:t xml:space="preserve"> eller på begäran. Detta gäller också alla </w:t>
            </w:r>
            <w:r w:rsidR="00986B71">
              <w:rPr>
                <w:rFonts w:ascii="Arial" w:hAnsi="Arial" w:cs="Arial"/>
                <w:b/>
                <w:sz w:val="13"/>
              </w:rPr>
              <w:t xml:space="preserve">ytterligare </w:t>
            </w:r>
            <w:r w:rsidRPr="009B5FD2">
              <w:rPr>
                <w:rFonts w:ascii="Arial" w:hAnsi="Arial" w:cs="Arial"/>
                <w:b/>
                <w:sz w:val="13"/>
              </w:rPr>
              <w:t>ändringar och förlängningar av Garantin eller motgarantin som vi har begärt eller godkänt. Om vi har ingått en generell motförbindelse mot Banken ska bestämmelserna i den gälla i den utsträckning de avviker från de Allmänna Villkoren.</w:t>
            </w:r>
            <w:r w:rsidR="00ED71C5">
              <w:rPr>
                <w:rFonts w:ascii="Arial" w:hAnsi="Arial" w:cs="Arial"/>
                <w:b/>
                <w:sz w:val="13"/>
              </w:rPr>
              <w:t xml:space="preserve"> Information rörande behandling av personuppgifter och Bankens dataskyddspolicy går att finna under </w:t>
            </w:r>
            <w:r w:rsidRPr="00ED71C5">
              <w:rPr>
                <w:rFonts w:ascii="Arial" w:hAnsi="Arial" w:cs="Arial"/>
                <w:b/>
                <w:sz w:val="13"/>
              </w:rPr>
              <w:t>punkt 1</w:t>
            </w:r>
            <w:r w:rsidR="00C11EC4" w:rsidRPr="00ED71C5">
              <w:rPr>
                <w:rFonts w:ascii="Arial" w:hAnsi="Arial" w:cs="Arial"/>
                <w:b/>
                <w:sz w:val="13"/>
              </w:rPr>
              <w:t>0</w:t>
            </w:r>
            <w:r w:rsidRPr="00ED71C5">
              <w:rPr>
                <w:rFonts w:ascii="Arial" w:hAnsi="Arial" w:cs="Arial"/>
                <w:b/>
                <w:sz w:val="13"/>
              </w:rPr>
              <w:t xml:space="preserve"> (</w:t>
            </w:r>
            <w:r w:rsidR="00874E8D" w:rsidRPr="00ED71C5">
              <w:rPr>
                <w:rFonts w:ascii="Arial" w:hAnsi="Arial" w:cs="Arial"/>
                <w:b/>
                <w:sz w:val="13"/>
              </w:rPr>
              <w:t>Person</w:t>
            </w:r>
            <w:r w:rsidR="00ED71C5" w:rsidRPr="00ED71C5">
              <w:rPr>
                <w:rFonts w:ascii="Arial" w:hAnsi="Arial" w:cs="Arial"/>
                <w:b/>
                <w:sz w:val="13"/>
              </w:rPr>
              <w:t>uppgifter och dataskyddspolicy</w:t>
            </w:r>
            <w:r w:rsidRPr="00ED71C5">
              <w:rPr>
                <w:rFonts w:ascii="Arial" w:hAnsi="Arial" w:cs="Arial"/>
                <w:b/>
                <w:sz w:val="13"/>
              </w:rPr>
              <w:t>) i</w:t>
            </w:r>
            <w:r w:rsidR="00ED71C5" w:rsidRPr="00ED71C5">
              <w:rPr>
                <w:rFonts w:ascii="Arial" w:hAnsi="Arial" w:cs="Arial"/>
                <w:b/>
                <w:sz w:val="13"/>
              </w:rPr>
              <w:t xml:space="preserve"> de</w:t>
            </w:r>
            <w:r w:rsidRPr="00ED71C5">
              <w:rPr>
                <w:rFonts w:ascii="Arial" w:hAnsi="Arial" w:cs="Arial"/>
                <w:b/>
                <w:sz w:val="13"/>
              </w:rPr>
              <w:t xml:space="preserve"> Allmänna Villkoren.</w:t>
            </w:r>
          </w:p>
        </w:tc>
      </w:tr>
      <w:tr w:rsidR="00957E6F" w:rsidTr="00BE23AF"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7E6F" w:rsidRDefault="00AF368F" w:rsidP="00AF368F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3"/>
                <w:lang w:val="en-US"/>
              </w:rPr>
              <w:t>Ort och datum</w:t>
            </w:r>
          </w:p>
        </w:tc>
        <w:tc>
          <w:tcPr>
            <w:tcW w:w="4968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7E6F" w:rsidRDefault="00AF368F" w:rsidP="002771F5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3"/>
                <w:lang w:val="en-US"/>
              </w:rPr>
              <w:t xml:space="preserve">Kundens namn och </w:t>
            </w:r>
            <w:r w:rsidR="002771F5">
              <w:rPr>
                <w:rFonts w:ascii="Arial" w:hAnsi="Arial" w:cs="Arial"/>
                <w:sz w:val="13"/>
                <w:lang w:val="en-US"/>
              </w:rPr>
              <w:t>firmateckning</w:t>
            </w:r>
          </w:p>
        </w:tc>
      </w:tr>
      <w:tr w:rsidR="00957E6F" w:rsidTr="00BE23AF">
        <w:tc>
          <w:tcPr>
            <w:tcW w:w="4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6F" w:rsidRDefault="00957E6F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  <w:r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</w:tc>
        <w:tc>
          <w:tcPr>
            <w:tcW w:w="49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7E6F" w:rsidRDefault="00957E6F">
            <w:pPr>
              <w:ind w:left="-57"/>
              <w:jc w:val="center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  <w:p w:rsidR="00957E6F" w:rsidRDefault="00957E6F">
            <w:pPr>
              <w:ind w:left="-57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957E6F" w:rsidRDefault="00957E6F">
            <w:pPr>
              <w:ind w:left="-57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957E6F" w:rsidRDefault="00957E6F">
            <w:pPr>
              <w:ind w:left="-57"/>
              <w:jc w:val="center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  <w:r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</w:tc>
      </w:tr>
    </w:tbl>
    <w:p w:rsidR="00A44511" w:rsidRDefault="00A44511">
      <w:pPr>
        <w:rPr>
          <w:rFonts w:ascii="Arial" w:hAnsi="Arial" w:cs="Arial"/>
          <w:sz w:val="10"/>
          <w:lang w:val="en-US"/>
        </w:rPr>
      </w:pPr>
    </w:p>
    <w:p w:rsidR="00A44511" w:rsidRDefault="00A44511">
      <w:pPr>
        <w:rPr>
          <w:rFonts w:ascii="Arial" w:hAnsi="Arial" w:cs="Arial"/>
          <w:sz w:val="10"/>
          <w:lang w:val="en-US"/>
        </w:rPr>
      </w:pPr>
    </w:p>
    <w:p w:rsidR="00A44511" w:rsidRDefault="00A44511">
      <w:pPr>
        <w:rPr>
          <w:rFonts w:ascii="Arial" w:hAnsi="Arial" w:cs="Arial"/>
          <w:sz w:val="10"/>
          <w:lang w:val="en-US"/>
        </w:rPr>
      </w:pPr>
    </w:p>
    <w:p w:rsidR="00460137" w:rsidRDefault="00460137">
      <w:pPr>
        <w:rPr>
          <w:rFonts w:ascii="Arial" w:hAnsi="Arial" w:cs="Arial"/>
          <w:sz w:val="10"/>
          <w:lang w:val="en-US"/>
        </w:rPr>
      </w:pPr>
    </w:p>
    <w:p w:rsidR="00460137" w:rsidRDefault="00460137">
      <w:pPr>
        <w:rPr>
          <w:rFonts w:ascii="Arial" w:hAnsi="Arial" w:cs="Arial"/>
          <w:sz w:val="10"/>
          <w:lang w:val="en-US"/>
        </w:rPr>
      </w:pPr>
    </w:p>
    <w:p w:rsidR="00460137" w:rsidRDefault="00460137">
      <w:pPr>
        <w:rPr>
          <w:rFonts w:ascii="Arial" w:hAnsi="Arial" w:cs="Arial"/>
          <w:sz w:val="10"/>
          <w:lang w:val="en-US"/>
        </w:rPr>
      </w:pPr>
    </w:p>
    <w:p w:rsidR="00460137" w:rsidRDefault="00460137">
      <w:pPr>
        <w:rPr>
          <w:rFonts w:ascii="Arial" w:hAnsi="Arial" w:cs="Arial"/>
          <w:sz w:val="10"/>
          <w:lang w:val="en-US"/>
        </w:rPr>
      </w:pPr>
    </w:p>
    <w:p w:rsidR="00460137" w:rsidRDefault="00460137">
      <w:pPr>
        <w:rPr>
          <w:rFonts w:ascii="Arial" w:hAnsi="Arial" w:cs="Arial"/>
          <w:sz w:val="10"/>
          <w:lang w:val="en-US"/>
        </w:rPr>
      </w:pPr>
    </w:p>
    <w:p w:rsidR="00BE23AF" w:rsidRDefault="00BE23AF">
      <w:pPr>
        <w:rPr>
          <w:rFonts w:ascii="Arial" w:hAnsi="Arial" w:cs="Arial"/>
          <w:sz w:val="10"/>
          <w:lang w:val="en-US"/>
        </w:rPr>
      </w:pPr>
    </w:p>
    <w:p w:rsidR="00BE23AF" w:rsidRDefault="00BE23AF">
      <w:pPr>
        <w:rPr>
          <w:rFonts w:ascii="Arial" w:hAnsi="Arial" w:cs="Arial"/>
          <w:sz w:val="10"/>
          <w:lang w:val="en-US"/>
        </w:rPr>
      </w:pPr>
    </w:p>
    <w:p w:rsidR="00BE23AF" w:rsidRDefault="00BE23AF">
      <w:pPr>
        <w:rPr>
          <w:rFonts w:ascii="Arial" w:hAnsi="Arial" w:cs="Arial"/>
          <w:sz w:val="10"/>
          <w:lang w:val="en-US"/>
        </w:rPr>
      </w:pPr>
    </w:p>
    <w:p w:rsidR="00BE23AF" w:rsidRDefault="00BE23AF">
      <w:pPr>
        <w:rPr>
          <w:rFonts w:ascii="Arial" w:hAnsi="Arial" w:cs="Arial"/>
          <w:sz w:val="10"/>
          <w:lang w:val="en-US"/>
        </w:rPr>
      </w:pPr>
    </w:p>
    <w:p w:rsidR="00BE23AF" w:rsidRDefault="00BE23AF">
      <w:pPr>
        <w:rPr>
          <w:rFonts w:ascii="Arial" w:hAnsi="Arial" w:cs="Arial"/>
          <w:sz w:val="10"/>
          <w:lang w:val="en-US"/>
        </w:rPr>
      </w:pPr>
    </w:p>
    <w:p w:rsidR="00BE23AF" w:rsidRDefault="00BE23AF">
      <w:pPr>
        <w:rPr>
          <w:rFonts w:ascii="Arial" w:hAnsi="Arial" w:cs="Arial"/>
          <w:sz w:val="10"/>
          <w:lang w:val="en-US"/>
        </w:rPr>
      </w:pPr>
    </w:p>
    <w:p w:rsidR="00BE23AF" w:rsidRDefault="00BE23AF">
      <w:pPr>
        <w:rPr>
          <w:rFonts w:ascii="Arial" w:hAnsi="Arial" w:cs="Arial"/>
          <w:sz w:val="10"/>
          <w:lang w:val="en-US"/>
        </w:rPr>
      </w:pPr>
    </w:p>
    <w:p w:rsidR="00BE23AF" w:rsidRDefault="00BE23AF">
      <w:pPr>
        <w:rPr>
          <w:rFonts w:ascii="Arial" w:hAnsi="Arial" w:cs="Arial"/>
          <w:sz w:val="10"/>
          <w:lang w:val="en-US"/>
        </w:rPr>
      </w:pPr>
    </w:p>
    <w:p w:rsidR="00BE23AF" w:rsidRDefault="00BE23AF">
      <w:pPr>
        <w:rPr>
          <w:rFonts w:ascii="Arial" w:hAnsi="Arial" w:cs="Arial"/>
          <w:sz w:val="10"/>
          <w:lang w:val="en-US"/>
        </w:rPr>
      </w:pPr>
    </w:p>
    <w:p w:rsidR="00BE23AF" w:rsidRDefault="00BE23AF">
      <w:pPr>
        <w:rPr>
          <w:rFonts w:ascii="Arial" w:hAnsi="Arial" w:cs="Arial"/>
          <w:sz w:val="10"/>
          <w:lang w:val="en-US"/>
        </w:rPr>
      </w:pPr>
    </w:p>
    <w:p w:rsidR="00460137" w:rsidRDefault="00460137">
      <w:pPr>
        <w:rPr>
          <w:rFonts w:ascii="Arial" w:hAnsi="Arial" w:cs="Arial"/>
          <w:sz w:val="10"/>
          <w:lang w:val="en-US"/>
        </w:rPr>
      </w:pPr>
    </w:p>
    <w:p w:rsidR="00460137" w:rsidRDefault="00460137">
      <w:pPr>
        <w:rPr>
          <w:rFonts w:ascii="Arial" w:hAnsi="Arial" w:cs="Arial"/>
          <w:sz w:val="10"/>
          <w:lang w:val="en-US"/>
        </w:rPr>
      </w:pPr>
    </w:p>
    <w:p w:rsidR="00460137" w:rsidRDefault="00460137">
      <w:pPr>
        <w:rPr>
          <w:rFonts w:ascii="Arial" w:hAnsi="Arial" w:cs="Arial"/>
          <w:sz w:val="10"/>
          <w:lang w:val="en-US"/>
        </w:rPr>
      </w:pPr>
    </w:p>
    <w:p w:rsidR="00460137" w:rsidRDefault="00460137">
      <w:pPr>
        <w:rPr>
          <w:rFonts w:ascii="Arial" w:hAnsi="Arial" w:cs="Arial"/>
          <w:sz w:val="10"/>
          <w:lang w:val="en-US"/>
        </w:rPr>
      </w:pPr>
    </w:p>
    <w:p w:rsidR="00460137" w:rsidRDefault="00460137">
      <w:pPr>
        <w:rPr>
          <w:rFonts w:ascii="Arial" w:hAnsi="Arial" w:cs="Arial"/>
          <w:sz w:val="10"/>
          <w:lang w:val="en-US"/>
        </w:rPr>
      </w:pPr>
    </w:p>
    <w:p w:rsidR="00A44511" w:rsidRDefault="00A44511">
      <w:pPr>
        <w:rPr>
          <w:rFonts w:ascii="Arial" w:hAnsi="Arial" w:cs="Arial"/>
          <w:sz w:val="10"/>
          <w:lang w:val="en-US"/>
        </w:rPr>
      </w:pPr>
    </w:p>
    <w:p w:rsidR="00A44511" w:rsidRDefault="006D5BCC">
      <w:pPr>
        <w:rPr>
          <w:rFonts w:ascii="Arial" w:hAnsi="Arial" w:cs="Arial"/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-473710</wp:posOffset>
                </wp:positionH>
                <wp:positionV relativeFrom="paragraph">
                  <wp:posOffset>67309</wp:posOffset>
                </wp:positionV>
                <wp:extent cx="396240" cy="0"/>
                <wp:effectExtent l="0" t="0" r="0" b="0"/>
                <wp:wrapNone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62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E7EA3" id="Line 10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7.3pt,5.3pt" to="-6.1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-78741</wp:posOffset>
                </wp:positionH>
                <wp:positionV relativeFrom="paragraph">
                  <wp:posOffset>66040</wp:posOffset>
                </wp:positionV>
                <wp:extent cx="0" cy="1005205"/>
                <wp:effectExtent l="0" t="0" r="19050" b="4445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0052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24D1A" id="Line 9" o:spid="_x0000_s1026" style="position:absolute;flip:x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6.2pt,5.2pt" to="-6.2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49530</wp:posOffset>
                </wp:positionV>
                <wp:extent cx="571500" cy="88900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368F" w:rsidRPr="00421E60" w:rsidRDefault="00AF368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en-GB"/>
                              </w:rPr>
                            </w:pPr>
                            <w:r w:rsidRPr="00421E6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en-GB"/>
                              </w:rPr>
                              <w:t>B</w:t>
                            </w:r>
                          </w:p>
                          <w:p w:rsidR="00AF368F" w:rsidRPr="00421E60" w:rsidRDefault="00AF368F">
                            <w:pPr>
                              <w:rPr>
                                <w:rFonts w:ascii="Arial" w:hAnsi="Arial" w:cs="Arial"/>
                                <w:sz w:val="12"/>
                                <w:lang w:val="en-GB"/>
                              </w:rPr>
                            </w:pPr>
                          </w:p>
                          <w:p w:rsidR="00AF368F" w:rsidRPr="00986B71" w:rsidRDefault="00AF368F">
                            <w:pPr>
                              <w:rPr>
                                <w:rFonts w:ascii="Arial" w:hAnsi="Arial" w:cs="Arial"/>
                                <w:sz w:val="12"/>
                                <w:lang w:val="nl-NL"/>
                              </w:rPr>
                            </w:pPr>
                            <w:r w:rsidRPr="00986B71">
                              <w:rPr>
                                <w:rFonts w:ascii="Arial" w:hAnsi="Arial" w:cs="Arial"/>
                                <w:sz w:val="12"/>
                                <w:lang w:val="nl-NL"/>
                              </w:rPr>
                              <w:t>Bank</w:t>
                            </w:r>
                            <w:r w:rsidR="00986B71" w:rsidRPr="00986B71">
                              <w:rPr>
                                <w:rFonts w:ascii="Arial" w:hAnsi="Arial" w:cs="Arial"/>
                                <w:sz w:val="12"/>
                                <w:lang w:val="nl-NL"/>
                              </w:rPr>
                              <w:t>ens</w:t>
                            </w:r>
                            <w:r w:rsidRPr="00986B71">
                              <w:rPr>
                                <w:rFonts w:ascii="Arial" w:hAnsi="Arial" w:cs="Arial"/>
                                <w:sz w:val="12"/>
                                <w:lang w:val="nl-NL"/>
                              </w:rPr>
                              <w:br/>
                            </w:r>
                            <w:r w:rsidR="00986B71" w:rsidRPr="00986B71">
                              <w:rPr>
                                <w:rFonts w:ascii="Arial" w:hAnsi="Arial" w:cs="Arial"/>
                                <w:sz w:val="12"/>
                                <w:lang w:val="nl-NL"/>
                              </w:rPr>
                              <w:t>kopia</w:t>
                            </w:r>
                            <w:r w:rsidRPr="00986B71">
                              <w:rPr>
                                <w:rFonts w:ascii="Arial" w:hAnsi="Arial" w:cs="Arial"/>
                                <w:sz w:val="12"/>
                                <w:lang w:val="nl-NL"/>
                              </w:rPr>
                              <w:br/>
                            </w:r>
                            <w:r w:rsidRPr="00986B71">
                              <w:rPr>
                                <w:rFonts w:ascii="Arial" w:hAnsi="Arial" w:cs="Arial"/>
                                <w:sz w:val="12"/>
                                <w:lang w:val="nl-NL"/>
                              </w:rPr>
                              <w:br/>
                              <w:t>GTE Amd</w:t>
                            </w:r>
                            <w:r w:rsidRPr="00986B71">
                              <w:rPr>
                                <w:rFonts w:ascii="Arial" w:hAnsi="Arial" w:cs="Arial"/>
                                <w:sz w:val="12"/>
                                <w:lang w:val="nl-NL"/>
                              </w:rPr>
                              <w:br/>
                            </w:r>
                            <w:r w:rsidR="00986B71" w:rsidRPr="00986B71">
                              <w:rPr>
                                <w:rFonts w:ascii="Arial" w:hAnsi="Arial" w:cs="Arial"/>
                                <w:sz w:val="12"/>
                                <w:lang w:val="nl-NL"/>
                              </w:rPr>
                              <w:t>S</w:t>
                            </w:r>
                            <w:r w:rsidR="00986B71">
                              <w:rPr>
                                <w:rFonts w:ascii="Arial" w:hAnsi="Arial" w:cs="Arial"/>
                                <w:sz w:val="12"/>
                                <w:lang w:val="nl-NL"/>
                              </w:rPr>
                              <w:t>E SE</w:t>
                            </w:r>
                            <w:r w:rsidR="00986B71">
                              <w:rPr>
                                <w:rFonts w:ascii="Arial" w:hAnsi="Arial" w:cs="Arial"/>
                                <w:sz w:val="12"/>
                                <w:lang w:val="nl-NL"/>
                              </w:rPr>
                              <w:br/>
                            </w:r>
                            <w:r w:rsidR="00F77C1A">
                              <w:rPr>
                                <w:rFonts w:ascii="Arial" w:hAnsi="Arial" w:cs="Arial"/>
                                <w:sz w:val="12"/>
                                <w:lang w:val="nl-NL"/>
                              </w:rPr>
                              <w:t>Dec</w:t>
                            </w:r>
                            <w:r w:rsidR="00874E8D">
                              <w:rPr>
                                <w:rFonts w:ascii="Arial" w:hAnsi="Arial" w:cs="Arial"/>
                                <w:sz w:val="12"/>
                                <w:lang w:val="nl-NL"/>
                              </w:rPr>
                              <w:t>18</w:t>
                            </w:r>
                            <w:r w:rsidRPr="00986B71">
                              <w:rPr>
                                <w:rFonts w:ascii="Arial" w:hAnsi="Arial" w:cs="Arial"/>
                                <w:sz w:val="12"/>
                                <w:lang w:val="nl-NL"/>
                              </w:rPr>
                              <w:t xml:space="preserve"> </w:t>
                            </w:r>
                          </w:p>
                          <w:p w:rsidR="00AF368F" w:rsidRPr="00986B71" w:rsidRDefault="00AF368F">
                            <w:pPr>
                              <w:rPr>
                                <w:rFonts w:ascii="Arial" w:hAnsi="Arial" w:cs="Arial"/>
                                <w:sz w:val="12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-45pt;margin-top:3.9pt;width:45pt;height:7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" filled="f" stroked="f">
                <v:textbox>
                  <w:txbxContent>
                    <w:p w:rsidR="00AF368F" w:rsidRPr="00421E60" w:rsidRDefault="00AF368F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lang w:val="en-GB"/>
                        </w:rPr>
                      </w:pPr>
                      <w:r w:rsidRPr="00421E60">
                        <w:rPr>
                          <w:rFonts w:ascii="Arial" w:hAnsi="Arial" w:cs="Arial"/>
                          <w:b/>
                          <w:bCs/>
                          <w:sz w:val="20"/>
                          <w:lang w:val="en-GB"/>
                        </w:rPr>
                        <w:t>B</w:t>
                      </w:r>
                    </w:p>
                    <w:p w:rsidR="00AF368F" w:rsidRPr="00421E60" w:rsidRDefault="00AF368F">
                      <w:pPr>
                        <w:rPr>
                          <w:rFonts w:ascii="Arial" w:hAnsi="Arial" w:cs="Arial"/>
                          <w:sz w:val="12"/>
                          <w:lang w:val="en-GB"/>
                        </w:rPr>
                      </w:pPr>
                    </w:p>
                    <w:p w:rsidR="00AF368F" w:rsidRPr="00986B71" w:rsidRDefault="00AF368F">
                      <w:pPr>
                        <w:rPr>
                          <w:rFonts w:ascii="Arial" w:hAnsi="Arial" w:cs="Arial"/>
                          <w:sz w:val="12"/>
                          <w:lang w:val="nl-NL"/>
                        </w:rPr>
                      </w:pPr>
                      <w:r w:rsidRPr="00986B71">
                        <w:rPr>
                          <w:rFonts w:ascii="Arial" w:hAnsi="Arial" w:cs="Arial"/>
                          <w:sz w:val="12"/>
                          <w:lang w:val="nl-NL"/>
                        </w:rPr>
                        <w:t>Bank</w:t>
                      </w:r>
                      <w:r w:rsidR="00986B71" w:rsidRPr="00986B71">
                        <w:rPr>
                          <w:rFonts w:ascii="Arial" w:hAnsi="Arial" w:cs="Arial"/>
                          <w:sz w:val="12"/>
                          <w:lang w:val="nl-NL"/>
                        </w:rPr>
                        <w:t>ens</w:t>
                      </w:r>
                      <w:r w:rsidRPr="00986B71">
                        <w:rPr>
                          <w:rFonts w:ascii="Arial" w:hAnsi="Arial" w:cs="Arial"/>
                          <w:sz w:val="12"/>
                          <w:lang w:val="nl-NL"/>
                        </w:rPr>
                        <w:br/>
                      </w:r>
                      <w:r w:rsidR="00986B71" w:rsidRPr="00986B71">
                        <w:rPr>
                          <w:rFonts w:ascii="Arial" w:hAnsi="Arial" w:cs="Arial"/>
                          <w:sz w:val="12"/>
                          <w:lang w:val="nl-NL"/>
                        </w:rPr>
                        <w:t>kopia</w:t>
                      </w:r>
                      <w:r w:rsidRPr="00986B71">
                        <w:rPr>
                          <w:rFonts w:ascii="Arial" w:hAnsi="Arial" w:cs="Arial"/>
                          <w:sz w:val="12"/>
                          <w:lang w:val="nl-NL"/>
                        </w:rPr>
                        <w:br/>
                      </w:r>
                      <w:r w:rsidRPr="00986B71">
                        <w:rPr>
                          <w:rFonts w:ascii="Arial" w:hAnsi="Arial" w:cs="Arial"/>
                          <w:sz w:val="12"/>
                          <w:lang w:val="nl-NL"/>
                        </w:rPr>
                        <w:br/>
                        <w:t>GTE Amd</w:t>
                      </w:r>
                      <w:r w:rsidRPr="00986B71">
                        <w:rPr>
                          <w:rFonts w:ascii="Arial" w:hAnsi="Arial" w:cs="Arial"/>
                          <w:sz w:val="12"/>
                          <w:lang w:val="nl-NL"/>
                        </w:rPr>
                        <w:br/>
                      </w:r>
                      <w:r w:rsidR="00986B71" w:rsidRPr="00986B71">
                        <w:rPr>
                          <w:rFonts w:ascii="Arial" w:hAnsi="Arial" w:cs="Arial"/>
                          <w:sz w:val="12"/>
                          <w:lang w:val="nl-NL"/>
                        </w:rPr>
                        <w:t>S</w:t>
                      </w:r>
                      <w:r w:rsidR="00986B71">
                        <w:rPr>
                          <w:rFonts w:ascii="Arial" w:hAnsi="Arial" w:cs="Arial"/>
                          <w:sz w:val="12"/>
                          <w:lang w:val="nl-NL"/>
                        </w:rPr>
                        <w:t>E SE</w:t>
                      </w:r>
                      <w:r w:rsidR="00986B71">
                        <w:rPr>
                          <w:rFonts w:ascii="Arial" w:hAnsi="Arial" w:cs="Arial"/>
                          <w:sz w:val="12"/>
                          <w:lang w:val="nl-NL"/>
                        </w:rPr>
                        <w:br/>
                      </w:r>
                      <w:r w:rsidR="00F77C1A">
                        <w:rPr>
                          <w:rFonts w:ascii="Arial" w:hAnsi="Arial" w:cs="Arial"/>
                          <w:sz w:val="12"/>
                          <w:lang w:val="nl-NL"/>
                        </w:rPr>
                        <w:t>Dec</w:t>
                      </w:r>
                      <w:r w:rsidR="00874E8D">
                        <w:rPr>
                          <w:rFonts w:ascii="Arial" w:hAnsi="Arial" w:cs="Arial"/>
                          <w:sz w:val="12"/>
                          <w:lang w:val="nl-NL"/>
                        </w:rPr>
                        <w:t>18</w:t>
                      </w:r>
                      <w:r w:rsidRPr="00986B71">
                        <w:rPr>
                          <w:rFonts w:ascii="Arial" w:hAnsi="Arial" w:cs="Arial"/>
                          <w:sz w:val="12"/>
                          <w:lang w:val="nl-NL"/>
                        </w:rPr>
                        <w:t xml:space="preserve"> </w:t>
                      </w:r>
                    </w:p>
                    <w:p w:rsidR="00AF368F" w:rsidRPr="00986B71" w:rsidRDefault="00AF368F">
                      <w:pPr>
                        <w:rPr>
                          <w:rFonts w:ascii="Arial" w:hAnsi="Arial" w:cs="Arial"/>
                          <w:sz w:val="12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9851" w:type="dxa"/>
        <w:shd w:val="clear" w:color="auto" w:fill="E6E6E6"/>
        <w:tblLook w:val="0000" w:firstRow="0" w:lastRow="0" w:firstColumn="0" w:lastColumn="0" w:noHBand="0" w:noVBand="0"/>
      </w:tblPr>
      <w:tblGrid>
        <w:gridCol w:w="2235"/>
        <w:gridCol w:w="992"/>
        <w:gridCol w:w="1656"/>
        <w:gridCol w:w="4968"/>
      </w:tblGrid>
      <w:tr w:rsidR="00A44511" w:rsidRPr="002771F5" w:rsidTr="00043E0B">
        <w:tc>
          <w:tcPr>
            <w:tcW w:w="4883" w:type="dxa"/>
            <w:gridSpan w:val="3"/>
            <w:tcBorders>
              <w:bottom w:val="single" w:sz="4" w:space="0" w:color="auto"/>
            </w:tcBorders>
          </w:tcPr>
          <w:p w:rsidR="00A44511" w:rsidRPr="002771F5" w:rsidRDefault="002771F5" w:rsidP="002771F5">
            <w:pPr>
              <w:ind w:left="-57"/>
              <w:rPr>
                <w:rFonts w:ascii="Arial" w:hAnsi="Arial" w:cs="Arial"/>
                <w:b/>
                <w:bCs/>
                <w:sz w:val="14"/>
              </w:rPr>
            </w:pPr>
            <w:r w:rsidRPr="002771F5">
              <w:rPr>
                <w:rFonts w:ascii="Arial" w:hAnsi="Arial" w:cs="Arial"/>
                <w:b/>
                <w:bCs/>
                <w:sz w:val="14"/>
              </w:rPr>
              <w:t>Att fyllas i av kundansvarig enhet</w:t>
            </w:r>
          </w:p>
        </w:tc>
        <w:tc>
          <w:tcPr>
            <w:tcW w:w="4968" w:type="dxa"/>
            <w:tcBorders>
              <w:bottom w:val="single" w:sz="4" w:space="0" w:color="auto"/>
            </w:tcBorders>
          </w:tcPr>
          <w:p w:rsidR="00A44511" w:rsidRPr="002771F5" w:rsidRDefault="00A44511">
            <w:pPr>
              <w:ind w:left="-57"/>
              <w:rPr>
                <w:rFonts w:ascii="Arial" w:hAnsi="Arial" w:cs="Arial"/>
                <w:sz w:val="13"/>
              </w:rPr>
            </w:pPr>
          </w:p>
        </w:tc>
      </w:tr>
      <w:tr w:rsidR="00A44511" w:rsidTr="00043E0B">
        <w:trPr>
          <w:cantSplit/>
        </w:trPr>
        <w:tc>
          <w:tcPr>
            <w:tcW w:w="4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A44511" w:rsidRDefault="002771F5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3"/>
                <w:lang w:val="en-US"/>
              </w:rPr>
              <w:t xml:space="preserve">Garantin/motgarantin ska ändras </w:t>
            </w:r>
          </w:p>
        </w:tc>
        <w:tc>
          <w:tcPr>
            <w:tcW w:w="4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A44511" w:rsidRPr="002771F5" w:rsidRDefault="002771F5">
            <w:pPr>
              <w:ind w:left="-57"/>
              <w:rPr>
                <w:rFonts w:ascii="Arial" w:hAnsi="Arial" w:cs="Arial"/>
                <w:sz w:val="13"/>
              </w:rPr>
            </w:pPr>
            <w:r w:rsidRPr="002771F5">
              <w:rPr>
                <w:rFonts w:ascii="Arial" w:hAnsi="Arial" w:cs="Arial"/>
                <w:sz w:val="13"/>
              </w:rPr>
              <w:t>Ändringarna av Garantin/motgarantin har godkänts</w:t>
            </w:r>
            <w:r w:rsidR="00A44511" w:rsidRPr="002771F5">
              <w:rPr>
                <w:rFonts w:ascii="Arial" w:hAnsi="Arial" w:cs="Arial"/>
                <w:sz w:val="13"/>
              </w:rPr>
              <w:t>.</w:t>
            </w:r>
          </w:p>
          <w:p w:rsidR="00A44511" w:rsidRPr="00A27A38" w:rsidRDefault="002771F5">
            <w:pPr>
              <w:ind w:left="-57"/>
              <w:rPr>
                <w:rFonts w:ascii="Arial" w:hAnsi="Arial" w:cs="Arial"/>
                <w:sz w:val="13"/>
              </w:rPr>
            </w:pPr>
            <w:r>
              <w:rPr>
                <w:rFonts w:ascii="Arial" w:hAnsi="Arial" w:cs="Arial"/>
                <w:sz w:val="13"/>
              </w:rPr>
              <w:t>Bankens</w:t>
            </w:r>
            <w:r w:rsidR="00C11EC4">
              <w:rPr>
                <w:rFonts w:ascii="Arial" w:hAnsi="Arial" w:cs="Arial"/>
                <w:sz w:val="13"/>
              </w:rPr>
              <w:t>/filialens</w:t>
            </w:r>
            <w:r>
              <w:rPr>
                <w:rFonts w:ascii="Arial" w:hAnsi="Arial" w:cs="Arial"/>
                <w:sz w:val="13"/>
              </w:rPr>
              <w:t xml:space="preserve"> namn, kundansvarig enhet och behörig(a) firmatecknare</w:t>
            </w:r>
          </w:p>
          <w:p w:rsidR="00A44511" w:rsidRDefault="00A44511">
            <w:pPr>
              <w:ind w:left="-57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  <w:p w:rsidR="00A44511" w:rsidRDefault="00A44511">
            <w:pPr>
              <w:ind w:left="-57"/>
              <w:rPr>
                <w:rFonts w:ascii="Arial" w:hAnsi="Arial" w:cs="Arial"/>
                <w:sz w:val="20"/>
                <w:lang w:val="en-US"/>
              </w:rPr>
            </w:pPr>
          </w:p>
          <w:p w:rsidR="00A44511" w:rsidRDefault="00A44511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  <w:r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</w:tc>
      </w:tr>
      <w:tr w:rsidR="00A44511" w:rsidTr="00043E0B">
        <w:trPr>
          <w:cantSplit/>
        </w:trPr>
        <w:tc>
          <w:tcPr>
            <w:tcW w:w="22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A44511" w:rsidRPr="002771F5" w:rsidRDefault="00A44511" w:rsidP="00043E0B">
            <w:pPr>
              <w:ind w:left="-57" w:right="-718"/>
              <w:rPr>
                <w:rFonts w:ascii="Arial" w:hAnsi="Arial" w:cs="Arial"/>
                <w:sz w:val="13"/>
              </w:rPr>
            </w:pPr>
            <w:r w:rsidRPr="002771F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2771F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A6D5C">
              <w:rPr>
                <w:rFonts w:ascii="Arial" w:hAnsi="Arial" w:cs="Arial"/>
                <w:sz w:val="20"/>
                <w:lang w:val="en-US"/>
              </w:rPr>
            </w:r>
            <w:r w:rsidR="003A6D5C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bookmarkEnd w:id="4"/>
            <w:r w:rsidRPr="002771F5">
              <w:rPr>
                <w:rFonts w:ascii="Arial" w:hAnsi="Arial" w:cs="Arial"/>
                <w:sz w:val="13"/>
              </w:rPr>
              <w:t xml:space="preserve"> </w:t>
            </w:r>
            <w:r w:rsidR="00043E0B">
              <w:rPr>
                <w:rFonts w:ascii="Arial" w:hAnsi="Arial" w:cs="Arial"/>
                <w:sz w:val="13"/>
              </w:rPr>
              <w:t>efter särskild kreditprövning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3F3F3"/>
          </w:tcPr>
          <w:p w:rsidR="00A44511" w:rsidRDefault="00043E0B" w:rsidP="00043E0B">
            <w:pPr>
              <w:ind w:left="-65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20"/>
              </w:rPr>
              <w:t xml:space="preserve">       </w:t>
            </w:r>
          </w:p>
        </w:tc>
        <w:tc>
          <w:tcPr>
            <w:tcW w:w="16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44511" w:rsidRDefault="00043E0B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 w:rsidR="003A6D5C">
              <w:rPr>
                <w:rFonts w:ascii="Arial" w:hAnsi="Arial" w:cs="Arial"/>
                <w:sz w:val="20"/>
                <w:lang w:val="en-US"/>
              </w:rPr>
            </w:r>
            <w:r w:rsidR="003A6D5C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bookmarkEnd w:id="5"/>
            <w:r>
              <w:rPr>
                <w:rFonts w:ascii="Arial" w:hAnsi="Arial" w:cs="Arial"/>
                <w:sz w:val="13"/>
                <w:lang w:val="en-US"/>
              </w:rPr>
              <w:t xml:space="preserve"> inom limit</w:t>
            </w:r>
          </w:p>
        </w:tc>
        <w:tc>
          <w:tcPr>
            <w:tcW w:w="49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A44511" w:rsidRDefault="00A44511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</w:p>
        </w:tc>
      </w:tr>
      <w:tr w:rsidR="00A44511" w:rsidTr="00043E0B">
        <w:trPr>
          <w:cantSplit/>
          <w:trHeight w:val="386"/>
        </w:trPr>
        <w:tc>
          <w:tcPr>
            <w:tcW w:w="4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44511" w:rsidRDefault="002771F5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3"/>
                <w:lang w:val="en-US"/>
              </w:rPr>
              <w:t>Ort och datum</w:t>
            </w:r>
          </w:p>
          <w:p w:rsidR="00A44511" w:rsidRDefault="00A44511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  <w:r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</w:tc>
        <w:tc>
          <w:tcPr>
            <w:tcW w:w="4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44511" w:rsidRDefault="00A44511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</w:p>
        </w:tc>
      </w:tr>
      <w:tr w:rsidR="00A44511" w:rsidTr="00043E0B">
        <w:tc>
          <w:tcPr>
            <w:tcW w:w="4883" w:type="dxa"/>
            <w:gridSpan w:val="3"/>
            <w:tcBorders>
              <w:top w:val="single" w:sz="4" w:space="0" w:color="auto"/>
            </w:tcBorders>
          </w:tcPr>
          <w:p w:rsidR="00A44511" w:rsidRPr="00A27A38" w:rsidRDefault="00A44511">
            <w:pPr>
              <w:ind w:left="-57"/>
              <w:rPr>
                <w:rFonts w:ascii="Arial" w:hAnsi="Arial" w:cs="Arial"/>
                <w:sz w:val="4"/>
              </w:rPr>
            </w:pPr>
          </w:p>
          <w:p w:rsidR="00A44511" w:rsidRPr="002771F5" w:rsidRDefault="002771F5" w:rsidP="002771F5">
            <w:pPr>
              <w:ind w:left="-57"/>
              <w:rPr>
                <w:rFonts w:ascii="Arial" w:hAnsi="Arial" w:cs="Arial"/>
                <w:sz w:val="14"/>
              </w:rPr>
            </w:pPr>
            <w:r w:rsidRPr="002771F5">
              <w:rPr>
                <w:rFonts w:ascii="Arial" w:hAnsi="Arial" w:cs="Arial"/>
                <w:sz w:val="14"/>
              </w:rPr>
              <w:t>Skickas till och arkiveras av Trade Finance-enheten</w:t>
            </w:r>
          </w:p>
        </w:tc>
        <w:tc>
          <w:tcPr>
            <w:tcW w:w="4968" w:type="dxa"/>
            <w:tcBorders>
              <w:top w:val="single" w:sz="4" w:space="0" w:color="auto"/>
            </w:tcBorders>
          </w:tcPr>
          <w:p w:rsidR="00A44511" w:rsidRPr="002771F5" w:rsidRDefault="00A44511">
            <w:pPr>
              <w:ind w:left="-57"/>
              <w:jc w:val="right"/>
              <w:rPr>
                <w:rFonts w:ascii="Arial" w:hAnsi="Arial" w:cs="Arial"/>
                <w:sz w:val="4"/>
              </w:rPr>
            </w:pPr>
          </w:p>
          <w:p w:rsidR="00A44511" w:rsidRDefault="00986B71">
            <w:pPr>
              <w:ind w:left="-57"/>
              <w:jc w:val="right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Sida</w:t>
            </w:r>
            <w:r w:rsidR="00A44511">
              <w:rPr>
                <w:rFonts w:ascii="Arial" w:hAnsi="Arial" w:cs="Arial"/>
                <w:sz w:val="14"/>
                <w:lang w:val="en-US"/>
              </w:rPr>
              <w:t xml:space="preserve"> 1 (1)</w:t>
            </w:r>
          </w:p>
        </w:tc>
      </w:tr>
    </w:tbl>
    <w:p w:rsidR="00A44511" w:rsidRDefault="00A44511">
      <w:pPr>
        <w:rPr>
          <w:lang w:val="en-US"/>
        </w:rPr>
      </w:pPr>
    </w:p>
    <w:sectPr w:rsidR="00A44511">
      <w:headerReference w:type="default" r:id="rId10"/>
      <w:pgSz w:w="11906" w:h="16838"/>
      <w:pgMar w:top="1079" w:right="746" w:bottom="3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301" w:rsidRDefault="00D60301">
      <w:r>
        <w:separator/>
      </w:r>
    </w:p>
  </w:endnote>
  <w:endnote w:type="continuationSeparator" w:id="0">
    <w:p w:rsidR="00D60301" w:rsidRDefault="00D60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301" w:rsidRDefault="00D60301">
      <w:r>
        <w:separator/>
      </w:r>
    </w:p>
  </w:footnote>
  <w:footnote w:type="continuationSeparator" w:id="0">
    <w:p w:rsidR="00D60301" w:rsidRDefault="00D60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EC4" w:rsidRDefault="006D5BCC">
    <w:pPr>
      <w:pStyle w:val="Sidhuvud"/>
    </w:pPr>
    <w:r>
      <w:rPr>
        <w:noProof/>
        <w:lang w:val="en-GB" w:eastAsia="ja-JP" w:bidi="hi-IN"/>
      </w:rPr>
      <w:drawing>
        <wp:anchor distT="0" distB="0" distL="114300" distR="114300" simplePos="0" relativeHeight="251657728" behindDoc="0" locked="1" layoutInCell="0" allowOverlap="1">
          <wp:simplePos x="0" y="0"/>
          <wp:positionH relativeFrom="page">
            <wp:posOffset>719455</wp:posOffset>
          </wp:positionH>
          <wp:positionV relativeFrom="page">
            <wp:posOffset>507365</wp:posOffset>
          </wp:positionV>
          <wp:extent cx="1260475" cy="262890"/>
          <wp:effectExtent l="0" t="0" r="0" b="0"/>
          <wp:wrapNone/>
          <wp:docPr id="1" name="CoLogoHeader" descr="Nordea_RGB_7cm_6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goHeader" descr="Nordea_RGB_7cm_6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475" cy="262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QmFlnGxhJ05jas0CgYgSRMI9R7R71KKOtT76kxwHKYCTySFIkXuzwzBcmTQr+JlpCLDxd4x49VY5GcdAAfZFw==" w:salt="v+6lbdShk+0UU/P0HprB2Q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11"/>
    <w:rsid w:val="00000B1C"/>
    <w:rsid w:val="00043E0B"/>
    <w:rsid w:val="000B50F5"/>
    <w:rsid w:val="000F7CFF"/>
    <w:rsid w:val="001070E5"/>
    <w:rsid w:val="00111025"/>
    <w:rsid w:val="0013424D"/>
    <w:rsid w:val="00181348"/>
    <w:rsid w:val="00183961"/>
    <w:rsid w:val="001E7A6D"/>
    <w:rsid w:val="00251E2D"/>
    <w:rsid w:val="002771F5"/>
    <w:rsid w:val="002779B1"/>
    <w:rsid w:val="002906D6"/>
    <w:rsid w:val="002B31A3"/>
    <w:rsid w:val="002D6642"/>
    <w:rsid w:val="00310282"/>
    <w:rsid w:val="00377467"/>
    <w:rsid w:val="00390134"/>
    <w:rsid w:val="003A6D5C"/>
    <w:rsid w:val="00416809"/>
    <w:rsid w:val="00421E60"/>
    <w:rsid w:val="00460137"/>
    <w:rsid w:val="005945DA"/>
    <w:rsid w:val="005C47EB"/>
    <w:rsid w:val="005C6144"/>
    <w:rsid w:val="005F29D8"/>
    <w:rsid w:val="00681030"/>
    <w:rsid w:val="006A0CBD"/>
    <w:rsid w:val="006C4FB2"/>
    <w:rsid w:val="006D5BCC"/>
    <w:rsid w:val="006E0531"/>
    <w:rsid w:val="00710FCB"/>
    <w:rsid w:val="007433EB"/>
    <w:rsid w:val="007E6C7E"/>
    <w:rsid w:val="00864521"/>
    <w:rsid w:val="00874E8D"/>
    <w:rsid w:val="00891628"/>
    <w:rsid w:val="00893982"/>
    <w:rsid w:val="008B07A2"/>
    <w:rsid w:val="008B0C20"/>
    <w:rsid w:val="008C6D5A"/>
    <w:rsid w:val="008F1B39"/>
    <w:rsid w:val="0094356D"/>
    <w:rsid w:val="00957E6F"/>
    <w:rsid w:val="00986B71"/>
    <w:rsid w:val="009C0C0A"/>
    <w:rsid w:val="009E62AD"/>
    <w:rsid w:val="00A27A38"/>
    <w:rsid w:val="00A44511"/>
    <w:rsid w:val="00A47BB9"/>
    <w:rsid w:val="00A55F92"/>
    <w:rsid w:val="00A806DF"/>
    <w:rsid w:val="00AB1664"/>
    <w:rsid w:val="00AC0089"/>
    <w:rsid w:val="00AD68AE"/>
    <w:rsid w:val="00AF368F"/>
    <w:rsid w:val="00B30A22"/>
    <w:rsid w:val="00B476C1"/>
    <w:rsid w:val="00B84BB8"/>
    <w:rsid w:val="00BD2A7F"/>
    <w:rsid w:val="00BE23AF"/>
    <w:rsid w:val="00BF1401"/>
    <w:rsid w:val="00C11EC4"/>
    <w:rsid w:val="00C246EA"/>
    <w:rsid w:val="00CE7898"/>
    <w:rsid w:val="00D01F0F"/>
    <w:rsid w:val="00D02C57"/>
    <w:rsid w:val="00D13EC1"/>
    <w:rsid w:val="00D355F2"/>
    <w:rsid w:val="00D60301"/>
    <w:rsid w:val="00D72FD2"/>
    <w:rsid w:val="00D773E8"/>
    <w:rsid w:val="00DB1E25"/>
    <w:rsid w:val="00E55C51"/>
    <w:rsid w:val="00E84A44"/>
    <w:rsid w:val="00ED71C5"/>
    <w:rsid w:val="00F104B1"/>
    <w:rsid w:val="00F236BB"/>
    <w:rsid w:val="00F30C0E"/>
    <w:rsid w:val="00F31198"/>
    <w:rsid w:val="00F32B68"/>
    <w:rsid w:val="00F42476"/>
    <w:rsid w:val="00F77C1A"/>
    <w:rsid w:val="00FF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E4638C2"/>
  <w15:chartTrackingRefBased/>
  <w15:docId w15:val="{BD8DD21E-BEC8-47C7-AA49-F1F7E1AB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pPr>
      <w:tabs>
        <w:tab w:val="center" w:pos="4153"/>
        <w:tab w:val="right" w:pos="8306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sid w:val="00A44511"/>
    <w:rPr>
      <w:rFonts w:ascii="Tahoma" w:hAnsi="Tahoma" w:cs="Tahoma"/>
      <w:sz w:val="16"/>
      <w:szCs w:val="16"/>
    </w:rPr>
  </w:style>
  <w:style w:type="character" w:styleId="Hyperlnk">
    <w:name w:val="Hyperlink"/>
    <w:rsid w:val="00A44511"/>
    <w:rPr>
      <w:color w:val="0000FF"/>
      <w:u w:val="single"/>
    </w:rPr>
  </w:style>
  <w:style w:type="paragraph" w:styleId="Sidhuvud">
    <w:name w:val="header"/>
    <w:basedOn w:val="Normal"/>
    <w:rsid w:val="00AC008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nordea.com/en/our-services/tradefinance/support/termsandcondition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8FFBA95AD5EF4AACE9629C7BFEEE15" ma:contentTypeVersion="1" ma:contentTypeDescription="Create a new document." ma:contentTypeScope="" ma:versionID="30cb40353b726bcb93e6159c9e3a81d2">
  <xsd:schema xmlns:xsd="http://www.w3.org/2001/XMLSchema" xmlns:xs="http://www.w3.org/2001/XMLSchema" xmlns:p="http://schemas.microsoft.com/office/2006/metadata/properties" xmlns:ns2="6222029f-e375-441c-8ea1-fda1fdfe4537" targetNamespace="http://schemas.microsoft.com/office/2006/metadata/properties" ma:root="true" ma:fieldsID="ff5ec1f729783f6785bc1631501b8518" ns2:_="">
    <xsd:import namespace="6222029f-e375-441c-8ea1-fda1fdfe4537"/>
    <xsd:element name="properties">
      <xsd:complexType>
        <xsd:sequence>
          <xsd:element name="documentManagement">
            <xsd:complexType>
              <xsd:all>
                <xsd:element ref="ns2: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2029f-e375-441c-8ea1-fda1fdfe4537" elementFormDefault="qualified">
    <xsd:import namespace="http://schemas.microsoft.com/office/2006/documentManagement/types"/>
    <xsd:import namespace="http://schemas.microsoft.com/office/infopath/2007/PartnerControls"/>
    <xsd:element name="Classification" ma:index="8" nillable="true" ma:displayName="Classification" ma:default="Confidential" ma:description="Classification of the content. This field is just for information. Changing it will have no impact on access rights." ma:format="RadioButtons" ma:internalName="Classification">
      <xsd:simpleType>
        <xsd:restriction base="dms:Choice">
          <xsd:enumeration value="Open"/>
          <xsd:enumeration value="Internal"/>
          <xsd:enumeration value="Confidential"/>
          <xsd:enumeration value="Strictly Confidenti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assification xmlns="6222029f-e375-441c-8ea1-fda1fdfe4537">Confidential</Classification>
  </documentManagement>
</p:properties>
</file>

<file path=customXml/itemProps1.xml><?xml version="1.0" encoding="utf-8"?>
<ds:datastoreItem xmlns:ds="http://schemas.openxmlformats.org/officeDocument/2006/customXml" ds:itemID="{74135B02-9172-44DC-83BD-3C52BB799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2029f-e375-441c-8ea1-fda1fdfe4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01E289-7542-48A7-9B87-D6DB957482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8D89D-D4E9-438E-A385-42C0A083D21F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6222029f-e375-441c-8ea1-fda1fdfe4537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MeritaNordbanken Plc</Company>
  <LinksUpToDate>false</LinksUpToDate>
  <CharactersWithSpaces>3307</CharactersWithSpaces>
  <SharedDoc>false</SharedDoc>
  <HLinks>
    <vt:vector size="6" baseType="variant">
      <vt:variant>
        <vt:i4>2687023</vt:i4>
      </vt:variant>
      <vt:variant>
        <vt:i4>96</vt:i4>
      </vt:variant>
      <vt:variant>
        <vt:i4>0</vt:i4>
      </vt:variant>
      <vt:variant>
        <vt:i4>5</vt:i4>
      </vt:variant>
      <vt:variant>
        <vt:lpwstr>http://www.nordea.com/tradefinance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N347020</dc:creator>
  <cp:keywords/>
  <cp:lastModifiedBy>Gåfvels, Jennifer</cp:lastModifiedBy>
  <cp:revision>4</cp:revision>
  <cp:lastPrinted>2011-11-15T13:23:00Z</cp:lastPrinted>
  <dcterms:created xsi:type="dcterms:W3CDTF">2018-12-14T07:26:00Z</dcterms:created>
  <dcterms:modified xsi:type="dcterms:W3CDTF">2018-12-14T07:27:00Z</dcterms:modified>
</cp:coreProperties>
</file>